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42" w:firstLine="377"/>
      </w:pPr>
      <w:r>
        <w:rPr>
          <w:color w:val="231F20"/>
          <w:spacing w:val="-2"/>
        </w:rPr>
        <w:t>Assessments </w:t>
      </w:r>
      <w:r>
        <w:rPr>
          <w:color w:val="231F20"/>
        </w:rPr>
        <w:t>Unit</w:t>
      </w:r>
      <w:r>
        <w:rPr>
          <w:color w:val="231F20"/>
          <w:spacing w:val="-14"/>
        </w:rPr>
        <w:t> </w:t>
      </w:r>
      <w:r>
        <w:rPr>
          <w:color w:val="231F20"/>
        </w:rPr>
        <w:t>8</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professional</w:t>
      </w:r>
      <w:r>
        <w:rPr>
          <w:color w:val="231F20"/>
          <w:spacing w:val="-5"/>
        </w:rPr>
        <w:t> </w:t>
      </w:r>
      <w:r>
        <w:rPr>
          <w:color w:val="231F20"/>
        </w:rPr>
        <w:t>development</w:t>
      </w:r>
      <w:r>
        <w:rPr>
          <w:color w:val="231F20"/>
          <w:spacing w:val="-5"/>
        </w:rPr>
        <w:t> </w:t>
      </w:r>
      <w:r>
        <w:rPr>
          <w:color w:val="231F20"/>
        </w:rPr>
        <w:t>workshop</w:t>
      </w:r>
      <w:r>
        <w:rPr>
          <w:color w:val="231F20"/>
          <w:spacing w:val="-5"/>
        </w:rPr>
        <w:t> </w:t>
      </w:r>
      <w:r>
        <w:rPr>
          <w:color w:val="231F20"/>
        </w:rPr>
        <w:t>about</w:t>
      </w:r>
      <w:r>
        <w:rPr>
          <w:color w:val="231F20"/>
          <w:spacing w:val="-5"/>
        </w:rPr>
        <w:t> </w:t>
      </w:r>
      <w:r>
        <w:rPr>
          <w:color w:val="231F20"/>
        </w:rPr>
        <w:t>emotional</w:t>
      </w:r>
      <w:r>
        <w:rPr>
          <w:color w:val="231F20"/>
          <w:spacing w:val="-5"/>
        </w:rPr>
        <w:t> </w:t>
      </w:r>
      <w:r>
        <w:rPr>
          <w:color w:val="231F20"/>
        </w:rPr>
        <w:t>intelligence. Then choose </w:t>
      </w:r>
      <w:r>
        <w:rPr>
          <w:color w:val="231F20"/>
          <w:u w:val="single" w:color="231F20"/>
        </w:rPr>
        <w:t>all</w:t>
      </w:r>
      <w:r>
        <w:rPr>
          <w:color w:val="231F20"/>
        </w:rPr>
        <w:t> the correct answers to each question, according to the </w:t>
      </w:r>
      <w:r>
        <w:rPr>
          <w:color w:val="231F20"/>
          <w:spacing w:val="-2"/>
        </w:rPr>
        <w:t>information.</w:t>
      </w:r>
    </w:p>
    <w:p>
      <w:pPr>
        <w:pStyle w:val="ListParagraph"/>
        <w:numPr>
          <w:ilvl w:val="0"/>
          <w:numId w:val="1"/>
        </w:numPr>
        <w:tabs>
          <w:tab w:pos="421" w:val="left" w:leader="none"/>
        </w:tabs>
        <w:spacing w:line="240" w:lineRule="auto" w:before="77" w:after="0"/>
        <w:ind w:left="420" w:right="0" w:hanging="301"/>
        <w:jc w:val="left"/>
        <w:rPr>
          <w:sz w:val="22"/>
        </w:rPr>
      </w:pPr>
      <w:r>
        <w:rPr>
          <w:color w:val="231F20"/>
          <w:sz w:val="22"/>
        </w:rPr>
        <w:t>What</w:t>
      </w:r>
      <w:r>
        <w:rPr>
          <w:color w:val="231F20"/>
          <w:spacing w:val="-6"/>
          <w:sz w:val="22"/>
        </w:rPr>
        <w:t> </w:t>
      </w:r>
      <w:r>
        <w:rPr>
          <w:color w:val="231F20"/>
          <w:sz w:val="22"/>
        </w:rPr>
        <w:t>benefits</w:t>
      </w:r>
      <w:r>
        <w:rPr>
          <w:color w:val="231F20"/>
          <w:spacing w:val="-5"/>
          <w:sz w:val="22"/>
        </w:rPr>
        <w:t> </w:t>
      </w:r>
      <w:r>
        <w:rPr>
          <w:color w:val="231F20"/>
          <w:sz w:val="22"/>
        </w:rPr>
        <w:t>do</w:t>
      </w:r>
      <w:r>
        <w:rPr>
          <w:color w:val="231F20"/>
          <w:spacing w:val="-5"/>
          <w:sz w:val="22"/>
        </w:rPr>
        <w:t> </w:t>
      </w:r>
      <w:r>
        <w:rPr>
          <w:color w:val="231F20"/>
          <w:sz w:val="22"/>
        </w:rPr>
        <w:t>emotionally</w:t>
      </w:r>
      <w:r>
        <w:rPr>
          <w:color w:val="231F20"/>
          <w:spacing w:val="-5"/>
          <w:sz w:val="22"/>
        </w:rPr>
        <w:t> </w:t>
      </w:r>
      <w:r>
        <w:rPr>
          <w:color w:val="231F20"/>
          <w:sz w:val="22"/>
        </w:rPr>
        <w:t>intelligent</w:t>
      </w:r>
      <w:r>
        <w:rPr>
          <w:color w:val="231F20"/>
          <w:spacing w:val="-5"/>
          <w:sz w:val="22"/>
        </w:rPr>
        <w:t> </w:t>
      </w:r>
      <w:r>
        <w:rPr>
          <w:color w:val="231F20"/>
          <w:sz w:val="22"/>
        </w:rPr>
        <w:t>employees</w:t>
      </w:r>
      <w:r>
        <w:rPr>
          <w:color w:val="231F20"/>
          <w:spacing w:val="-5"/>
          <w:sz w:val="22"/>
        </w:rPr>
        <w:t> </w:t>
      </w:r>
      <w:r>
        <w:rPr>
          <w:color w:val="231F20"/>
          <w:sz w:val="22"/>
        </w:rPr>
        <w:t>bring</w:t>
      </w:r>
      <w:r>
        <w:rPr>
          <w:color w:val="231F20"/>
          <w:spacing w:val="-5"/>
          <w:sz w:val="22"/>
        </w:rPr>
        <w:t> </w:t>
      </w:r>
      <w:r>
        <w:rPr>
          <w:color w:val="231F20"/>
          <w:sz w:val="22"/>
        </w:rPr>
        <w:t>to</w:t>
      </w:r>
      <w:r>
        <w:rPr>
          <w:color w:val="231F20"/>
          <w:spacing w:val="-5"/>
          <w:sz w:val="22"/>
        </w:rPr>
        <w:t> </w:t>
      </w:r>
      <w:r>
        <w:rPr>
          <w:color w:val="231F20"/>
          <w:sz w:val="22"/>
        </w:rPr>
        <w:t>the</w:t>
      </w:r>
      <w:r>
        <w:rPr>
          <w:color w:val="231F20"/>
          <w:spacing w:val="-6"/>
          <w:sz w:val="22"/>
        </w:rPr>
        <w:t> </w:t>
      </w:r>
      <w:r>
        <w:rPr>
          <w:color w:val="231F20"/>
          <w:spacing w:val="-2"/>
          <w:sz w:val="22"/>
        </w:rPr>
        <w:t>workplace?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3"/>
          <w:sz w:val="22"/>
        </w:rPr>
        <w:t> </w:t>
      </w:r>
      <w:r>
        <w:rPr>
          <w:color w:val="231F20"/>
          <w:sz w:val="22"/>
        </w:rPr>
        <w:t>are</w:t>
      </w:r>
      <w:r>
        <w:rPr>
          <w:color w:val="231F20"/>
          <w:spacing w:val="-2"/>
          <w:sz w:val="22"/>
        </w:rPr>
        <w:t> </w:t>
      </w:r>
      <w:r>
        <w:rPr>
          <w:color w:val="231F20"/>
          <w:sz w:val="22"/>
        </w:rPr>
        <w:t>better</w:t>
      </w:r>
      <w:r>
        <w:rPr>
          <w:color w:val="231F20"/>
          <w:spacing w:val="-2"/>
          <w:sz w:val="22"/>
        </w:rPr>
        <w:t> </w:t>
      </w:r>
      <w:r>
        <w:rPr>
          <w:color w:val="231F20"/>
          <w:sz w:val="22"/>
        </w:rPr>
        <w:t>able</w:t>
      </w:r>
      <w:r>
        <w:rPr>
          <w:color w:val="231F20"/>
          <w:spacing w:val="-3"/>
          <w:sz w:val="22"/>
        </w:rPr>
        <w:t> </w:t>
      </w:r>
      <w:r>
        <w:rPr>
          <w:color w:val="231F20"/>
          <w:sz w:val="22"/>
        </w:rPr>
        <w:t>to</w:t>
      </w:r>
      <w:r>
        <w:rPr>
          <w:color w:val="231F20"/>
          <w:spacing w:val="-2"/>
          <w:sz w:val="22"/>
        </w:rPr>
        <w:t> </w:t>
      </w:r>
      <w:r>
        <w:rPr>
          <w:color w:val="231F20"/>
          <w:sz w:val="22"/>
        </w:rPr>
        <w:t>handle</w:t>
      </w:r>
      <w:r>
        <w:rPr>
          <w:color w:val="231F20"/>
          <w:spacing w:val="-2"/>
          <w:sz w:val="22"/>
        </w:rPr>
        <w:t> stress.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4"/>
          <w:sz w:val="22"/>
        </w:rPr>
        <w:t> </w:t>
      </w:r>
      <w:r>
        <w:rPr>
          <w:color w:val="231F20"/>
          <w:sz w:val="22"/>
        </w:rPr>
        <w:t>can</w:t>
      </w:r>
      <w:r>
        <w:rPr>
          <w:color w:val="231F20"/>
          <w:spacing w:val="-3"/>
          <w:sz w:val="22"/>
        </w:rPr>
        <w:t> </w:t>
      </w:r>
      <w:r>
        <w:rPr>
          <w:color w:val="231F20"/>
          <w:sz w:val="22"/>
        </w:rPr>
        <w:t>more</w:t>
      </w:r>
      <w:r>
        <w:rPr>
          <w:color w:val="231F20"/>
          <w:spacing w:val="-3"/>
          <w:sz w:val="22"/>
        </w:rPr>
        <w:t> </w:t>
      </w:r>
      <w:r>
        <w:rPr>
          <w:color w:val="231F20"/>
          <w:sz w:val="22"/>
        </w:rPr>
        <w:t>easily</w:t>
      </w:r>
      <w:r>
        <w:rPr>
          <w:color w:val="231F20"/>
          <w:spacing w:val="-4"/>
          <w:sz w:val="22"/>
        </w:rPr>
        <w:t> </w:t>
      </w:r>
      <w:r>
        <w:rPr>
          <w:color w:val="231F20"/>
          <w:sz w:val="22"/>
        </w:rPr>
        <w:t>adapt</w:t>
      </w:r>
      <w:r>
        <w:rPr>
          <w:color w:val="231F20"/>
          <w:spacing w:val="-3"/>
          <w:sz w:val="22"/>
        </w:rPr>
        <w:t> </w:t>
      </w:r>
      <w:r>
        <w:rPr>
          <w:color w:val="231F20"/>
          <w:sz w:val="22"/>
        </w:rPr>
        <w:t>to</w:t>
      </w:r>
      <w:r>
        <w:rPr>
          <w:color w:val="231F20"/>
          <w:spacing w:val="-3"/>
          <w:sz w:val="22"/>
        </w:rPr>
        <w:t> </w:t>
      </w:r>
      <w:r>
        <w:rPr>
          <w:color w:val="231F20"/>
          <w:spacing w:val="-2"/>
          <w:sz w:val="22"/>
        </w:rPr>
        <w:t>change.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3"/>
          <w:sz w:val="22"/>
        </w:rPr>
        <w:t> </w:t>
      </w:r>
      <w:r>
        <w:rPr>
          <w:color w:val="231F20"/>
          <w:sz w:val="22"/>
        </w:rPr>
        <w:t>inspire</w:t>
      </w:r>
      <w:r>
        <w:rPr>
          <w:color w:val="231F20"/>
          <w:spacing w:val="-3"/>
          <w:sz w:val="22"/>
        </w:rPr>
        <w:t> </w:t>
      </w:r>
      <w:r>
        <w:rPr>
          <w:color w:val="231F20"/>
          <w:sz w:val="22"/>
        </w:rPr>
        <w:t>others</w:t>
      </w:r>
      <w:r>
        <w:rPr>
          <w:color w:val="231F20"/>
          <w:spacing w:val="-3"/>
          <w:sz w:val="22"/>
        </w:rPr>
        <w:t> </w:t>
      </w:r>
      <w:r>
        <w:rPr>
          <w:color w:val="231F20"/>
          <w:sz w:val="22"/>
        </w:rPr>
        <w:t>to</w:t>
      </w:r>
      <w:r>
        <w:rPr>
          <w:color w:val="231F20"/>
          <w:spacing w:val="-3"/>
          <w:sz w:val="22"/>
        </w:rPr>
        <w:t> </w:t>
      </w:r>
      <w:r>
        <w:rPr>
          <w:color w:val="231F20"/>
          <w:sz w:val="22"/>
        </w:rPr>
        <w:t>do</w:t>
      </w:r>
      <w:r>
        <w:rPr>
          <w:color w:val="231F20"/>
          <w:spacing w:val="-2"/>
          <w:sz w:val="22"/>
        </w:rPr>
        <w:t> </w:t>
      </w:r>
      <w:r>
        <w:rPr>
          <w:color w:val="231F20"/>
          <w:sz w:val="22"/>
        </w:rPr>
        <w:t>their</w:t>
      </w:r>
      <w:r>
        <w:rPr>
          <w:color w:val="231F20"/>
          <w:spacing w:val="-3"/>
          <w:sz w:val="22"/>
        </w:rPr>
        <w:t> </w:t>
      </w:r>
      <w:r>
        <w:rPr>
          <w:color w:val="231F20"/>
          <w:sz w:val="22"/>
        </w:rPr>
        <w:t>best</w:t>
      </w:r>
      <w:r>
        <w:rPr>
          <w:color w:val="231F20"/>
          <w:spacing w:val="-3"/>
          <w:sz w:val="22"/>
        </w:rPr>
        <w:t> </w:t>
      </w:r>
      <w:r>
        <w:rPr>
          <w:color w:val="231F20"/>
          <w:spacing w:val="-2"/>
          <w:sz w:val="22"/>
        </w:rPr>
        <w:t>work.</w:t>
      </w:r>
    </w:p>
    <w:p>
      <w:pPr>
        <w:pStyle w:val="ListParagraph"/>
        <w:numPr>
          <w:ilvl w:val="0"/>
          <w:numId w:val="1"/>
        </w:numPr>
        <w:tabs>
          <w:tab w:pos="421" w:val="left" w:leader="none"/>
        </w:tabs>
        <w:spacing w:line="240" w:lineRule="auto" w:before="126" w:after="0"/>
        <w:ind w:left="420" w:right="0" w:hanging="301"/>
        <w:jc w:val="left"/>
        <w:rPr>
          <w:sz w:val="22"/>
        </w:rPr>
      </w:pPr>
      <w:r>
        <w:rPr>
          <w:color w:val="231F20"/>
          <w:sz w:val="22"/>
        </w:rPr>
        <w:t>What</w:t>
      </w:r>
      <w:r>
        <w:rPr>
          <w:color w:val="231F20"/>
          <w:spacing w:val="-6"/>
          <w:sz w:val="22"/>
        </w:rPr>
        <w:t> </w:t>
      </w:r>
      <w:r>
        <w:rPr>
          <w:color w:val="231F20"/>
          <w:sz w:val="22"/>
        </w:rPr>
        <w:t>do</w:t>
      </w:r>
      <w:r>
        <w:rPr>
          <w:color w:val="231F20"/>
          <w:spacing w:val="-6"/>
          <w:sz w:val="22"/>
        </w:rPr>
        <w:t> </w:t>
      </w:r>
      <w:r>
        <w:rPr>
          <w:color w:val="231F20"/>
          <w:sz w:val="22"/>
        </w:rPr>
        <w:t>studies</w:t>
      </w:r>
      <w:r>
        <w:rPr>
          <w:color w:val="231F20"/>
          <w:spacing w:val="-6"/>
          <w:sz w:val="22"/>
        </w:rPr>
        <w:t> </w:t>
      </w:r>
      <w:r>
        <w:rPr>
          <w:color w:val="231F20"/>
          <w:sz w:val="22"/>
        </w:rPr>
        <w:t>show</w:t>
      </w:r>
      <w:r>
        <w:rPr>
          <w:color w:val="231F20"/>
          <w:spacing w:val="-6"/>
          <w:sz w:val="22"/>
        </w:rPr>
        <w:t> </w:t>
      </w:r>
      <w:r>
        <w:rPr>
          <w:color w:val="231F20"/>
          <w:sz w:val="22"/>
        </w:rPr>
        <w:t>about</w:t>
      </w:r>
      <w:r>
        <w:rPr>
          <w:color w:val="231F20"/>
          <w:spacing w:val="-5"/>
          <w:sz w:val="22"/>
        </w:rPr>
        <w:t> </w:t>
      </w:r>
      <w:r>
        <w:rPr>
          <w:color w:val="231F20"/>
          <w:sz w:val="22"/>
        </w:rPr>
        <w:t>emotional</w:t>
      </w:r>
      <w:r>
        <w:rPr>
          <w:color w:val="231F20"/>
          <w:spacing w:val="-6"/>
          <w:sz w:val="22"/>
        </w:rPr>
        <w:t> </w:t>
      </w:r>
      <w:r>
        <w:rPr>
          <w:color w:val="231F20"/>
          <w:sz w:val="22"/>
        </w:rPr>
        <w:t>intelligence</w:t>
      </w:r>
      <w:r>
        <w:rPr>
          <w:color w:val="231F20"/>
          <w:spacing w:val="-6"/>
          <w:sz w:val="22"/>
        </w:rPr>
        <w:t> </w:t>
      </w:r>
      <w:r>
        <w:rPr>
          <w:color w:val="231F20"/>
          <w:spacing w:val="-2"/>
          <w:sz w:val="22"/>
        </w:rPr>
        <w:t>tests?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They’re</w:t>
      </w:r>
      <w:r>
        <w:rPr>
          <w:color w:val="231F20"/>
          <w:spacing w:val="-5"/>
          <w:sz w:val="22"/>
        </w:rPr>
        <w:t> </w:t>
      </w:r>
      <w:r>
        <w:rPr>
          <w:color w:val="231F20"/>
          <w:sz w:val="22"/>
        </w:rPr>
        <w:t>a</w:t>
      </w:r>
      <w:r>
        <w:rPr>
          <w:color w:val="231F20"/>
          <w:spacing w:val="-5"/>
          <w:sz w:val="22"/>
        </w:rPr>
        <w:t> </w:t>
      </w:r>
      <w:r>
        <w:rPr>
          <w:color w:val="231F20"/>
          <w:sz w:val="22"/>
        </w:rPr>
        <w:t>very</w:t>
      </w:r>
      <w:r>
        <w:rPr>
          <w:color w:val="231F20"/>
          <w:spacing w:val="-5"/>
          <w:sz w:val="22"/>
        </w:rPr>
        <w:t> </w:t>
      </w:r>
      <w:r>
        <w:rPr>
          <w:color w:val="231F20"/>
          <w:sz w:val="22"/>
        </w:rPr>
        <w:t>reliable</w:t>
      </w:r>
      <w:r>
        <w:rPr>
          <w:color w:val="231F20"/>
          <w:spacing w:val="-5"/>
          <w:sz w:val="22"/>
        </w:rPr>
        <w:t> </w:t>
      </w:r>
      <w:r>
        <w:rPr>
          <w:color w:val="231F20"/>
          <w:sz w:val="22"/>
        </w:rPr>
        <w:t>indicator</w:t>
      </w:r>
      <w:r>
        <w:rPr>
          <w:color w:val="231F20"/>
          <w:spacing w:val="-4"/>
          <w:sz w:val="22"/>
        </w:rPr>
        <w:t> </w:t>
      </w:r>
      <w:r>
        <w:rPr>
          <w:color w:val="231F20"/>
          <w:sz w:val="22"/>
        </w:rPr>
        <w:t>of</w:t>
      </w:r>
      <w:r>
        <w:rPr>
          <w:color w:val="231F20"/>
          <w:spacing w:val="-5"/>
          <w:sz w:val="22"/>
        </w:rPr>
        <w:t> </w:t>
      </w:r>
      <w:r>
        <w:rPr>
          <w:color w:val="231F20"/>
          <w:sz w:val="22"/>
        </w:rPr>
        <w:t>emotional</w:t>
      </w:r>
      <w:r>
        <w:rPr>
          <w:color w:val="231F20"/>
          <w:spacing w:val="-5"/>
          <w:sz w:val="22"/>
        </w:rPr>
        <w:t> </w:t>
      </w:r>
      <w:r>
        <w:rPr>
          <w:color w:val="231F20"/>
          <w:spacing w:val="-2"/>
          <w:sz w:val="22"/>
        </w:rPr>
        <w:t>intelligence.</w:t>
      </w:r>
    </w:p>
    <w:p>
      <w:pPr>
        <w:pStyle w:val="ListParagraph"/>
        <w:numPr>
          <w:ilvl w:val="1"/>
          <w:numId w:val="1"/>
        </w:numPr>
        <w:tabs>
          <w:tab w:pos="721" w:val="left" w:leader="none"/>
        </w:tabs>
        <w:spacing w:line="266" w:lineRule="auto" w:before="127" w:after="0"/>
        <w:ind w:left="720" w:right="552" w:hanging="301"/>
        <w:jc w:val="left"/>
        <w:rPr>
          <w:sz w:val="22"/>
        </w:rPr>
      </w:pPr>
      <w:r>
        <w:rPr>
          <w:color w:val="231F20"/>
          <w:sz w:val="22"/>
        </w:rPr>
        <w:t>They</w:t>
      </w:r>
      <w:r>
        <w:rPr>
          <w:color w:val="231F20"/>
          <w:spacing w:val="-5"/>
          <w:sz w:val="22"/>
        </w:rPr>
        <w:t> </w:t>
      </w:r>
      <w:r>
        <w:rPr>
          <w:color w:val="231F20"/>
          <w:sz w:val="22"/>
        </w:rPr>
        <w:t>don’t</w:t>
      </w:r>
      <w:r>
        <w:rPr>
          <w:color w:val="231F20"/>
          <w:spacing w:val="-5"/>
          <w:sz w:val="22"/>
        </w:rPr>
        <w:t> </w:t>
      </w:r>
      <w:r>
        <w:rPr>
          <w:color w:val="231F20"/>
          <w:sz w:val="22"/>
        </w:rPr>
        <w:t>measure</w:t>
      </w:r>
      <w:r>
        <w:rPr>
          <w:color w:val="231F20"/>
          <w:spacing w:val="-5"/>
          <w:sz w:val="22"/>
        </w:rPr>
        <w:t> </w:t>
      </w:r>
      <w:r>
        <w:rPr>
          <w:color w:val="231F20"/>
          <w:sz w:val="22"/>
        </w:rPr>
        <w:t>EI</w:t>
      </w:r>
      <w:r>
        <w:rPr>
          <w:color w:val="231F20"/>
          <w:spacing w:val="-5"/>
          <w:sz w:val="22"/>
        </w:rPr>
        <w:t> </w:t>
      </w:r>
      <w:r>
        <w:rPr>
          <w:color w:val="231F20"/>
          <w:sz w:val="22"/>
        </w:rPr>
        <w:t>competencies</w:t>
      </w:r>
      <w:r>
        <w:rPr>
          <w:color w:val="231F20"/>
          <w:spacing w:val="-5"/>
          <w:sz w:val="22"/>
        </w:rPr>
        <w:t> </w:t>
      </w:r>
      <w:r>
        <w:rPr>
          <w:color w:val="231F20"/>
          <w:sz w:val="22"/>
        </w:rPr>
        <w:t>such</w:t>
      </w:r>
      <w:r>
        <w:rPr>
          <w:color w:val="231F20"/>
          <w:spacing w:val="-5"/>
          <w:sz w:val="22"/>
        </w:rPr>
        <w:t> </w:t>
      </w:r>
      <w:r>
        <w:rPr>
          <w:color w:val="231F20"/>
          <w:sz w:val="22"/>
        </w:rPr>
        <w:t>as</w:t>
      </w:r>
      <w:r>
        <w:rPr>
          <w:color w:val="231F20"/>
          <w:spacing w:val="-5"/>
          <w:sz w:val="22"/>
        </w:rPr>
        <w:t> </w:t>
      </w:r>
      <w:r>
        <w:rPr>
          <w:color w:val="231F20"/>
          <w:sz w:val="22"/>
        </w:rPr>
        <w:t>self-awareness</w:t>
      </w:r>
      <w:r>
        <w:rPr>
          <w:color w:val="231F20"/>
          <w:spacing w:val="-5"/>
          <w:sz w:val="22"/>
        </w:rPr>
        <w:t> </w:t>
      </w:r>
      <w:r>
        <w:rPr>
          <w:color w:val="231F20"/>
          <w:sz w:val="22"/>
        </w:rPr>
        <w:t>and</w:t>
      </w:r>
      <w:r>
        <w:rPr>
          <w:color w:val="231F20"/>
          <w:spacing w:val="-5"/>
          <w:sz w:val="22"/>
        </w:rPr>
        <w:t> </w:t>
      </w:r>
      <w:r>
        <w:rPr>
          <w:color w:val="231F20"/>
          <w:sz w:val="22"/>
        </w:rPr>
        <w:t>relationship</w:t>
      </w:r>
      <w:r>
        <w:rPr>
          <w:color w:val="231F20"/>
          <w:sz w:val="22"/>
        </w:rPr>
        <w:t> </w:t>
      </w:r>
      <w:r>
        <w:rPr>
          <w:color w:val="231F20"/>
          <w:spacing w:val="-2"/>
          <w:sz w:val="22"/>
        </w:rPr>
        <w:t>management.</w:t>
      </w:r>
    </w:p>
    <w:p>
      <w:pPr>
        <w:pStyle w:val="ListParagraph"/>
        <w:numPr>
          <w:ilvl w:val="1"/>
          <w:numId w:val="1"/>
        </w:numPr>
        <w:tabs>
          <w:tab w:pos="721" w:val="left" w:leader="none"/>
        </w:tabs>
        <w:spacing w:line="240" w:lineRule="auto" w:before="99" w:after="0"/>
        <w:ind w:left="720" w:right="0" w:hanging="301"/>
        <w:jc w:val="left"/>
        <w:rPr>
          <w:sz w:val="22"/>
        </w:rPr>
      </w:pPr>
      <w:r>
        <w:rPr>
          <w:color w:val="231F20"/>
          <w:sz w:val="22"/>
        </w:rPr>
        <w:t>They</w:t>
      </w:r>
      <w:r>
        <w:rPr>
          <w:color w:val="231F20"/>
          <w:spacing w:val="-5"/>
          <w:sz w:val="22"/>
        </w:rPr>
        <w:t> </w:t>
      </w:r>
      <w:r>
        <w:rPr>
          <w:color w:val="231F20"/>
          <w:sz w:val="22"/>
        </w:rPr>
        <w:t>tend</w:t>
      </w:r>
      <w:r>
        <w:rPr>
          <w:color w:val="231F20"/>
          <w:spacing w:val="-4"/>
          <w:sz w:val="22"/>
        </w:rPr>
        <w:t> </w:t>
      </w:r>
      <w:r>
        <w:rPr>
          <w:color w:val="231F20"/>
          <w:sz w:val="22"/>
        </w:rPr>
        <w:t>to</w:t>
      </w:r>
      <w:r>
        <w:rPr>
          <w:color w:val="231F20"/>
          <w:spacing w:val="-4"/>
          <w:sz w:val="22"/>
        </w:rPr>
        <w:t> </w:t>
      </w:r>
      <w:r>
        <w:rPr>
          <w:color w:val="231F20"/>
          <w:sz w:val="22"/>
        </w:rPr>
        <w:t>test</w:t>
      </w:r>
      <w:r>
        <w:rPr>
          <w:color w:val="231F20"/>
          <w:spacing w:val="-5"/>
          <w:sz w:val="22"/>
        </w:rPr>
        <w:t> </w:t>
      </w:r>
      <w:r>
        <w:rPr>
          <w:color w:val="231F20"/>
          <w:sz w:val="22"/>
        </w:rPr>
        <w:t>personality</w:t>
      </w:r>
      <w:r>
        <w:rPr>
          <w:color w:val="231F20"/>
          <w:spacing w:val="-4"/>
          <w:sz w:val="22"/>
        </w:rPr>
        <w:t> </w:t>
      </w:r>
      <w:r>
        <w:rPr>
          <w:color w:val="231F20"/>
          <w:sz w:val="22"/>
        </w:rPr>
        <w:t>rather</w:t>
      </w:r>
      <w:r>
        <w:rPr>
          <w:color w:val="231F20"/>
          <w:spacing w:val="-4"/>
          <w:sz w:val="22"/>
        </w:rPr>
        <w:t> </w:t>
      </w:r>
      <w:r>
        <w:rPr>
          <w:color w:val="231F20"/>
          <w:sz w:val="22"/>
        </w:rPr>
        <w:t>than</w:t>
      </w:r>
      <w:r>
        <w:rPr>
          <w:color w:val="231F20"/>
          <w:spacing w:val="-5"/>
          <w:sz w:val="22"/>
        </w:rPr>
        <w:t> </w:t>
      </w:r>
      <w:r>
        <w:rPr>
          <w:color w:val="231F20"/>
          <w:sz w:val="22"/>
        </w:rPr>
        <w:t>emotional</w:t>
      </w:r>
      <w:r>
        <w:rPr>
          <w:color w:val="231F20"/>
          <w:spacing w:val="-4"/>
          <w:sz w:val="22"/>
        </w:rPr>
        <w:t> </w:t>
      </w:r>
      <w:r>
        <w:rPr>
          <w:color w:val="231F20"/>
          <w:spacing w:val="-2"/>
          <w:sz w:val="22"/>
        </w:rPr>
        <w:t>intelligence.</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How</w:t>
      </w:r>
      <w:r>
        <w:rPr>
          <w:color w:val="231F20"/>
          <w:spacing w:val="-7"/>
          <w:sz w:val="22"/>
        </w:rPr>
        <w:t> </w:t>
      </w:r>
      <w:r>
        <w:rPr>
          <w:color w:val="231F20"/>
          <w:sz w:val="22"/>
        </w:rPr>
        <w:t>can</w:t>
      </w:r>
      <w:r>
        <w:rPr>
          <w:color w:val="231F20"/>
          <w:spacing w:val="-6"/>
          <w:sz w:val="22"/>
        </w:rPr>
        <w:t> </w:t>
      </w:r>
      <w:r>
        <w:rPr>
          <w:color w:val="231F20"/>
          <w:sz w:val="22"/>
        </w:rPr>
        <w:t>interviewers</w:t>
      </w:r>
      <w:r>
        <w:rPr>
          <w:color w:val="231F20"/>
          <w:spacing w:val="-6"/>
          <w:sz w:val="22"/>
        </w:rPr>
        <w:t> </w:t>
      </w:r>
      <w:r>
        <w:rPr>
          <w:color w:val="231F20"/>
          <w:sz w:val="22"/>
        </w:rPr>
        <w:t>best</w:t>
      </w:r>
      <w:r>
        <w:rPr>
          <w:color w:val="231F20"/>
          <w:spacing w:val="-6"/>
          <w:sz w:val="22"/>
        </w:rPr>
        <w:t> </w:t>
      </w:r>
      <w:r>
        <w:rPr>
          <w:color w:val="231F20"/>
          <w:sz w:val="22"/>
        </w:rPr>
        <w:t>evaluate</w:t>
      </w:r>
      <w:r>
        <w:rPr>
          <w:color w:val="231F20"/>
          <w:spacing w:val="-6"/>
          <w:sz w:val="22"/>
        </w:rPr>
        <w:t> </w:t>
      </w:r>
      <w:r>
        <w:rPr>
          <w:color w:val="231F20"/>
          <w:sz w:val="22"/>
        </w:rPr>
        <w:t>a</w:t>
      </w:r>
      <w:r>
        <w:rPr>
          <w:color w:val="231F20"/>
          <w:spacing w:val="-7"/>
          <w:sz w:val="22"/>
        </w:rPr>
        <w:t> </w:t>
      </w:r>
      <w:r>
        <w:rPr>
          <w:color w:val="231F20"/>
          <w:sz w:val="22"/>
        </w:rPr>
        <w:t>candidate’s</w:t>
      </w:r>
      <w:r>
        <w:rPr>
          <w:color w:val="231F20"/>
          <w:spacing w:val="-6"/>
          <w:sz w:val="22"/>
        </w:rPr>
        <w:t> </w:t>
      </w:r>
      <w:r>
        <w:rPr>
          <w:color w:val="231F20"/>
          <w:spacing w:val="-5"/>
          <w:sz w:val="22"/>
        </w:rPr>
        <w:t>EI?</w:t>
      </w:r>
    </w:p>
    <w:p>
      <w:pPr>
        <w:pStyle w:val="ListParagraph"/>
        <w:numPr>
          <w:ilvl w:val="1"/>
          <w:numId w:val="1"/>
        </w:numPr>
        <w:tabs>
          <w:tab w:pos="721" w:val="left" w:leader="none"/>
        </w:tabs>
        <w:spacing w:line="266" w:lineRule="auto" w:before="127" w:after="0"/>
        <w:ind w:left="720" w:right="221" w:hanging="301"/>
        <w:jc w:val="left"/>
        <w:rPr>
          <w:sz w:val="22"/>
        </w:rPr>
      </w:pPr>
      <w:r>
        <w:rPr>
          <w:color w:val="231F20"/>
          <w:sz w:val="22"/>
        </w:rPr>
        <w:t>prompt</w:t>
      </w:r>
      <w:r>
        <w:rPr>
          <w:color w:val="231F20"/>
          <w:spacing w:val="-4"/>
          <w:sz w:val="22"/>
        </w:rPr>
        <w:t> </w:t>
      </w:r>
      <w:r>
        <w:rPr>
          <w:color w:val="231F20"/>
          <w:sz w:val="22"/>
        </w:rPr>
        <w:t>candidates</w:t>
      </w:r>
      <w:r>
        <w:rPr>
          <w:color w:val="231F20"/>
          <w:spacing w:val="-4"/>
          <w:sz w:val="22"/>
        </w:rPr>
        <w:t> </w:t>
      </w:r>
      <w:r>
        <w:rPr>
          <w:color w:val="231F20"/>
          <w:sz w:val="22"/>
        </w:rPr>
        <w:t>to</w:t>
      </w:r>
      <w:r>
        <w:rPr>
          <w:color w:val="231F20"/>
          <w:spacing w:val="-4"/>
          <w:sz w:val="22"/>
        </w:rPr>
        <w:t> </w:t>
      </w:r>
      <w:r>
        <w:rPr>
          <w:color w:val="231F20"/>
          <w:sz w:val="22"/>
        </w:rPr>
        <w:t>talk</w:t>
      </w:r>
      <w:r>
        <w:rPr>
          <w:color w:val="231F20"/>
          <w:spacing w:val="-4"/>
          <w:sz w:val="22"/>
        </w:rPr>
        <w:t> </w:t>
      </w:r>
      <w:r>
        <w:rPr>
          <w:color w:val="231F20"/>
          <w:sz w:val="22"/>
        </w:rPr>
        <w:t>in</w:t>
      </w:r>
      <w:r>
        <w:rPr>
          <w:color w:val="231F20"/>
          <w:spacing w:val="-4"/>
          <w:sz w:val="22"/>
        </w:rPr>
        <w:t> </w:t>
      </w:r>
      <w:r>
        <w:rPr>
          <w:color w:val="231F20"/>
          <w:sz w:val="22"/>
        </w:rPr>
        <w:t>detail</w:t>
      </w:r>
      <w:r>
        <w:rPr>
          <w:color w:val="231F20"/>
          <w:spacing w:val="-4"/>
          <w:sz w:val="22"/>
        </w:rPr>
        <w:t> </w:t>
      </w:r>
      <w:r>
        <w:rPr>
          <w:color w:val="231F20"/>
          <w:sz w:val="22"/>
        </w:rPr>
        <w:t>about</w:t>
      </w:r>
      <w:r>
        <w:rPr>
          <w:color w:val="231F20"/>
          <w:spacing w:val="-4"/>
          <w:sz w:val="22"/>
        </w:rPr>
        <w:t> </w:t>
      </w:r>
      <w:r>
        <w:rPr>
          <w:color w:val="231F20"/>
          <w:sz w:val="22"/>
        </w:rPr>
        <w:t>experiences</w:t>
      </w:r>
      <w:r>
        <w:rPr>
          <w:color w:val="231F20"/>
          <w:spacing w:val="-4"/>
          <w:sz w:val="22"/>
        </w:rPr>
        <w:t> </w:t>
      </w:r>
      <w:r>
        <w:rPr>
          <w:color w:val="231F20"/>
          <w:sz w:val="22"/>
        </w:rPr>
        <w:t>involving</w:t>
      </w:r>
      <w:r>
        <w:rPr>
          <w:color w:val="231F20"/>
          <w:spacing w:val="-4"/>
          <w:sz w:val="22"/>
        </w:rPr>
        <w:t> </w:t>
      </w:r>
      <w:r>
        <w:rPr>
          <w:color w:val="231F20"/>
          <w:sz w:val="22"/>
        </w:rPr>
        <w:t>stress,</w:t>
      </w:r>
      <w:r>
        <w:rPr>
          <w:color w:val="231F20"/>
          <w:spacing w:val="-4"/>
          <w:sz w:val="22"/>
        </w:rPr>
        <w:t> </w:t>
      </w:r>
      <w:r>
        <w:rPr>
          <w:color w:val="231F20"/>
          <w:sz w:val="22"/>
        </w:rPr>
        <w:t>challenges,</w:t>
      </w:r>
      <w:r>
        <w:rPr>
          <w:color w:val="231F20"/>
          <w:sz w:val="22"/>
        </w:rPr>
        <w:t> and collaboration</w:t>
      </w:r>
    </w:p>
    <w:p>
      <w:pPr>
        <w:pStyle w:val="ListParagraph"/>
        <w:numPr>
          <w:ilvl w:val="1"/>
          <w:numId w:val="1"/>
        </w:numPr>
        <w:tabs>
          <w:tab w:pos="721" w:val="left" w:leader="none"/>
        </w:tabs>
        <w:spacing w:line="240" w:lineRule="auto" w:before="98" w:after="0"/>
        <w:ind w:left="720" w:right="0" w:hanging="301"/>
        <w:jc w:val="left"/>
        <w:rPr>
          <w:sz w:val="22"/>
        </w:rPr>
      </w:pPr>
      <w:r>
        <w:rPr>
          <w:color w:val="231F20"/>
          <w:sz w:val="22"/>
        </w:rPr>
        <w:t>press</w:t>
      </w:r>
      <w:r>
        <w:rPr>
          <w:color w:val="231F20"/>
          <w:spacing w:val="-4"/>
          <w:sz w:val="22"/>
        </w:rPr>
        <w:t> </w:t>
      </w:r>
      <w:r>
        <w:rPr>
          <w:color w:val="231F20"/>
          <w:sz w:val="22"/>
        </w:rPr>
        <w:t>for</w:t>
      </w:r>
      <w:r>
        <w:rPr>
          <w:color w:val="231F20"/>
          <w:spacing w:val="-4"/>
          <w:sz w:val="22"/>
        </w:rPr>
        <w:t> </w:t>
      </w:r>
      <w:r>
        <w:rPr>
          <w:color w:val="231F20"/>
          <w:sz w:val="22"/>
        </w:rPr>
        <w:t>specific</w:t>
      </w:r>
      <w:r>
        <w:rPr>
          <w:color w:val="231F20"/>
          <w:spacing w:val="-4"/>
          <w:sz w:val="22"/>
        </w:rPr>
        <w:t> </w:t>
      </w:r>
      <w:r>
        <w:rPr>
          <w:color w:val="231F20"/>
          <w:sz w:val="22"/>
        </w:rPr>
        <w:t>details</w:t>
      </w:r>
      <w:r>
        <w:rPr>
          <w:color w:val="231F20"/>
          <w:spacing w:val="-4"/>
          <w:sz w:val="22"/>
        </w:rPr>
        <w:t> </w:t>
      </w:r>
      <w:r>
        <w:rPr>
          <w:color w:val="231F20"/>
          <w:sz w:val="22"/>
        </w:rPr>
        <w:t>about</w:t>
      </w:r>
      <w:r>
        <w:rPr>
          <w:color w:val="231F20"/>
          <w:spacing w:val="-4"/>
          <w:sz w:val="22"/>
        </w:rPr>
        <w:t> </w:t>
      </w:r>
      <w:r>
        <w:rPr>
          <w:color w:val="231F20"/>
          <w:sz w:val="22"/>
        </w:rPr>
        <w:t>what</w:t>
      </w:r>
      <w:r>
        <w:rPr>
          <w:color w:val="231F20"/>
          <w:spacing w:val="-4"/>
          <w:sz w:val="22"/>
        </w:rPr>
        <w:t> </w:t>
      </w:r>
      <w:r>
        <w:rPr>
          <w:color w:val="231F20"/>
          <w:sz w:val="22"/>
        </w:rPr>
        <w:t>the</w:t>
      </w:r>
      <w:r>
        <w:rPr>
          <w:color w:val="231F20"/>
          <w:spacing w:val="-3"/>
          <w:sz w:val="22"/>
        </w:rPr>
        <w:t> </w:t>
      </w:r>
      <w:r>
        <w:rPr>
          <w:color w:val="231F20"/>
          <w:sz w:val="22"/>
        </w:rPr>
        <w:t>candidate</w:t>
      </w:r>
      <w:r>
        <w:rPr>
          <w:color w:val="231F20"/>
          <w:spacing w:val="-4"/>
          <w:sz w:val="22"/>
        </w:rPr>
        <w:t> </w:t>
      </w:r>
      <w:r>
        <w:rPr>
          <w:color w:val="231F20"/>
          <w:sz w:val="22"/>
        </w:rPr>
        <w:t>thought,</w:t>
      </w:r>
      <w:r>
        <w:rPr>
          <w:color w:val="231F20"/>
          <w:spacing w:val="-4"/>
          <w:sz w:val="22"/>
        </w:rPr>
        <w:t> </w:t>
      </w:r>
      <w:r>
        <w:rPr>
          <w:color w:val="231F20"/>
          <w:sz w:val="22"/>
        </w:rPr>
        <w:t>felt,</w:t>
      </w:r>
      <w:r>
        <w:rPr>
          <w:color w:val="231F20"/>
          <w:spacing w:val="-4"/>
          <w:sz w:val="22"/>
        </w:rPr>
        <w:t> </w:t>
      </w:r>
      <w:r>
        <w:rPr>
          <w:color w:val="231F20"/>
          <w:sz w:val="22"/>
        </w:rPr>
        <w:t>and</w:t>
      </w:r>
      <w:r>
        <w:rPr>
          <w:color w:val="231F20"/>
          <w:spacing w:val="-4"/>
          <w:sz w:val="22"/>
        </w:rPr>
        <w:t> </w:t>
      </w:r>
      <w:r>
        <w:rPr>
          <w:color w:val="231F20"/>
          <w:spacing w:val="-5"/>
          <w:sz w:val="22"/>
        </w:rPr>
        <w:t>did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role-play</w:t>
      </w:r>
      <w:r>
        <w:rPr>
          <w:color w:val="231F20"/>
          <w:spacing w:val="-6"/>
          <w:sz w:val="22"/>
        </w:rPr>
        <w:t> </w:t>
      </w:r>
      <w:r>
        <w:rPr>
          <w:color w:val="231F20"/>
          <w:sz w:val="22"/>
        </w:rPr>
        <w:t>workplace</w:t>
      </w:r>
      <w:r>
        <w:rPr>
          <w:color w:val="231F20"/>
          <w:spacing w:val="-6"/>
          <w:sz w:val="22"/>
        </w:rPr>
        <w:t> </w:t>
      </w:r>
      <w:r>
        <w:rPr>
          <w:color w:val="231F20"/>
          <w:sz w:val="22"/>
        </w:rPr>
        <w:t>situations</w:t>
      </w:r>
      <w:r>
        <w:rPr>
          <w:color w:val="231F20"/>
          <w:spacing w:val="-6"/>
          <w:sz w:val="22"/>
        </w:rPr>
        <w:t> </w:t>
      </w:r>
      <w:r>
        <w:rPr>
          <w:color w:val="231F20"/>
          <w:sz w:val="22"/>
        </w:rPr>
        <w:t>that</w:t>
      </w:r>
      <w:r>
        <w:rPr>
          <w:color w:val="231F20"/>
          <w:spacing w:val="-6"/>
          <w:sz w:val="22"/>
        </w:rPr>
        <w:t> </w:t>
      </w:r>
      <w:r>
        <w:rPr>
          <w:color w:val="231F20"/>
          <w:sz w:val="22"/>
        </w:rPr>
        <w:t>test</w:t>
      </w:r>
      <w:r>
        <w:rPr>
          <w:color w:val="231F20"/>
          <w:spacing w:val="-6"/>
          <w:sz w:val="22"/>
        </w:rPr>
        <w:t> </w:t>
      </w:r>
      <w:r>
        <w:rPr>
          <w:color w:val="231F20"/>
          <w:sz w:val="22"/>
        </w:rPr>
        <w:t>the</w:t>
      </w:r>
      <w:r>
        <w:rPr>
          <w:color w:val="231F20"/>
          <w:spacing w:val="-6"/>
          <w:sz w:val="22"/>
        </w:rPr>
        <w:t> </w:t>
      </w:r>
      <w:r>
        <w:rPr>
          <w:color w:val="231F20"/>
          <w:sz w:val="22"/>
        </w:rPr>
        <w:t>candidate’s</w:t>
      </w:r>
      <w:r>
        <w:rPr>
          <w:color w:val="231F20"/>
          <w:spacing w:val="-6"/>
          <w:sz w:val="22"/>
        </w:rPr>
        <w:t> </w:t>
      </w:r>
      <w:r>
        <w:rPr>
          <w:color w:val="231F20"/>
          <w:sz w:val="22"/>
        </w:rPr>
        <w:t>social</w:t>
      </w:r>
      <w:r>
        <w:rPr>
          <w:color w:val="231F20"/>
          <w:spacing w:val="-6"/>
          <w:sz w:val="22"/>
        </w:rPr>
        <w:t> </w:t>
      </w:r>
      <w:r>
        <w:rPr>
          <w:color w:val="231F20"/>
          <w:spacing w:val="-2"/>
          <w:sz w:val="22"/>
        </w:rPr>
        <w:t>awareness</w:t>
      </w:r>
    </w:p>
    <w:p>
      <w:pPr>
        <w:pStyle w:val="BodyText"/>
        <w:spacing w:before="9"/>
        <w:ind w:left="0" w:firstLine="0"/>
        <w:rPr>
          <w:sz w:val="33"/>
        </w:rPr>
      </w:pPr>
    </w:p>
    <w:p>
      <w:pPr>
        <w:pStyle w:val="Heading1"/>
        <w:spacing w:before="0"/>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pPr>
      <w:r>
        <w:rPr/>
        <w:pict>
          <v:group style="position:absolute;margin-left:90.000099pt;margin-top:3.591765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professional</w:t>
      </w:r>
      <w:r>
        <w:rPr>
          <w:color w:val="231F20"/>
          <w:spacing w:val="-5"/>
        </w:rPr>
        <w:t> </w:t>
      </w:r>
      <w:r>
        <w:rPr>
          <w:color w:val="231F20"/>
        </w:rPr>
        <w:t>development</w:t>
      </w:r>
      <w:r>
        <w:rPr>
          <w:color w:val="231F20"/>
          <w:spacing w:val="-5"/>
        </w:rPr>
        <w:t> </w:t>
      </w:r>
      <w:r>
        <w:rPr>
          <w:color w:val="231F20"/>
        </w:rPr>
        <w:t>workshop</w:t>
      </w:r>
      <w:r>
        <w:rPr>
          <w:color w:val="231F20"/>
          <w:spacing w:val="-5"/>
        </w:rPr>
        <w:t> </w:t>
      </w:r>
      <w:r>
        <w:rPr>
          <w:color w:val="231F20"/>
        </w:rPr>
        <w:t>again.</w:t>
      </w:r>
      <w:r>
        <w:rPr>
          <w:color w:val="231F20"/>
          <w:spacing w:val="-5"/>
        </w:rPr>
        <w:t> </w:t>
      </w:r>
      <w:r>
        <w:rPr>
          <w:color w:val="231F20"/>
        </w:rPr>
        <w:t>Then</w:t>
      </w:r>
      <w:r>
        <w:rPr>
          <w:color w:val="231F20"/>
          <w:spacing w:val="-5"/>
        </w:rPr>
        <w:t> </w:t>
      </w:r>
      <w:r>
        <w:rPr>
          <w:color w:val="231F20"/>
        </w:rPr>
        <w:t>choose</w:t>
      </w:r>
      <w:r>
        <w:rPr>
          <w:color w:val="231F20"/>
          <w:spacing w:val="-5"/>
        </w:rPr>
        <w:t> </w:t>
      </w:r>
      <w:r>
        <w:rPr>
          <w:color w:val="231F20"/>
        </w:rPr>
        <w:t>whether each statement is </w:t>
      </w:r>
      <w:r>
        <w:rPr>
          <w:color w:val="231F20"/>
          <w:u w:val="single" w:color="231F20"/>
        </w:rPr>
        <w:t>True</w:t>
      </w:r>
      <w:r>
        <w:rPr>
          <w:color w:val="231F20"/>
        </w:rPr>
        <w:t>, </w:t>
      </w:r>
      <w:r>
        <w:rPr>
          <w:color w:val="231F20"/>
          <w:u w:val="single" w:color="231F20"/>
        </w:rPr>
        <w:t>False</w:t>
      </w:r>
      <w:r>
        <w:rPr>
          <w:color w:val="231F20"/>
        </w:rPr>
        <w:t>, or </w:t>
      </w:r>
      <w:r>
        <w:rPr>
          <w:color w:val="231F20"/>
          <w:u w:val="single" w:color="231F20"/>
        </w:rPr>
        <w:t>No information</w:t>
      </w:r>
      <w:r>
        <w:rPr>
          <w:color w:val="231F20"/>
        </w:rPr>
        <w:t>.</w:t>
      </w:r>
    </w:p>
    <w:p>
      <w:pPr>
        <w:pStyle w:val="ListParagraph"/>
        <w:numPr>
          <w:ilvl w:val="0"/>
          <w:numId w:val="1"/>
        </w:numPr>
        <w:tabs>
          <w:tab w:pos="421" w:val="left" w:leader="none"/>
        </w:tabs>
        <w:spacing w:line="266" w:lineRule="auto" w:before="78" w:after="0"/>
        <w:ind w:left="420" w:right="314" w:hanging="301"/>
        <w:jc w:val="left"/>
        <w:rPr>
          <w:sz w:val="22"/>
        </w:rPr>
      </w:pPr>
      <w:r>
        <w:rPr>
          <w:color w:val="231F20"/>
          <w:sz w:val="22"/>
        </w:rPr>
        <w:t>The</w:t>
      </w:r>
      <w:r>
        <w:rPr>
          <w:color w:val="231F20"/>
          <w:spacing w:val="-4"/>
          <w:sz w:val="22"/>
        </w:rPr>
        <w:t> </w:t>
      </w:r>
      <w:r>
        <w:rPr>
          <w:color w:val="231F20"/>
          <w:sz w:val="22"/>
        </w:rPr>
        <w:t>people</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workshop</w:t>
      </w:r>
      <w:r>
        <w:rPr>
          <w:color w:val="231F20"/>
          <w:spacing w:val="-3"/>
          <w:sz w:val="22"/>
        </w:rPr>
        <w:t> </w:t>
      </w:r>
      <w:r>
        <w:rPr>
          <w:color w:val="231F20"/>
          <w:sz w:val="22"/>
        </w:rPr>
        <w:t>are</w:t>
      </w:r>
      <w:r>
        <w:rPr>
          <w:color w:val="231F20"/>
          <w:spacing w:val="-3"/>
          <w:sz w:val="22"/>
        </w:rPr>
        <w:t> </w:t>
      </w:r>
      <w:r>
        <w:rPr>
          <w:color w:val="231F20"/>
          <w:sz w:val="22"/>
        </w:rPr>
        <w:t>managers</w:t>
      </w:r>
      <w:r>
        <w:rPr>
          <w:color w:val="231F20"/>
          <w:spacing w:val="-3"/>
          <w:sz w:val="22"/>
        </w:rPr>
        <w:t> </w:t>
      </w:r>
      <w:r>
        <w:rPr>
          <w:color w:val="231F20"/>
          <w:sz w:val="22"/>
        </w:rPr>
        <w:t>who</w:t>
      </w:r>
      <w:r>
        <w:rPr>
          <w:color w:val="231F20"/>
          <w:spacing w:val="-3"/>
          <w:sz w:val="22"/>
        </w:rPr>
        <w:t> </w:t>
      </w:r>
      <w:r>
        <w:rPr>
          <w:color w:val="231F20"/>
          <w:sz w:val="22"/>
        </w:rPr>
        <w:t>interview</w:t>
      </w:r>
      <w:r>
        <w:rPr>
          <w:color w:val="231F20"/>
          <w:spacing w:val="-3"/>
          <w:sz w:val="22"/>
        </w:rPr>
        <w:t> </w:t>
      </w:r>
      <w:r>
        <w:rPr>
          <w:color w:val="231F20"/>
          <w:sz w:val="22"/>
        </w:rPr>
        <w:t>candidates</w:t>
      </w:r>
      <w:r>
        <w:rPr>
          <w:color w:val="231F20"/>
          <w:spacing w:val="-3"/>
          <w:sz w:val="22"/>
        </w:rPr>
        <w:t> </w:t>
      </w:r>
      <w:r>
        <w:rPr>
          <w:color w:val="231F20"/>
          <w:sz w:val="22"/>
        </w:rPr>
        <w:t>to</w:t>
      </w:r>
      <w:r>
        <w:rPr>
          <w:color w:val="231F20"/>
          <w:spacing w:val="-3"/>
          <w:sz w:val="22"/>
        </w:rPr>
        <w:t> </w:t>
      </w:r>
      <w:r>
        <w:rPr>
          <w:color w:val="231F20"/>
          <w:sz w:val="22"/>
        </w:rPr>
        <w:t>work</w:t>
      </w:r>
      <w:r>
        <w:rPr>
          <w:color w:val="231F20"/>
          <w:spacing w:val="-3"/>
          <w:sz w:val="22"/>
        </w:rPr>
        <w:t> </w:t>
      </w:r>
      <w:r>
        <w:rPr>
          <w:color w:val="231F20"/>
          <w:sz w:val="22"/>
        </w:rPr>
        <w:t>at</w:t>
      </w:r>
      <w:r>
        <w:rPr>
          <w:color w:val="231F20"/>
          <w:spacing w:val="-3"/>
          <w:sz w:val="22"/>
        </w:rPr>
        <w:t> </w:t>
      </w:r>
      <w:r>
        <w:rPr>
          <w:color w:val="231F20"/>
          <w:sz w:val="22"/>
        </w:rPr>
        <w:t>their</w:t>
      </w:r>
      <w:r>
        <w:rPr>
          <w:color w:val="231F20"/>
          <w:sz w:val="22"/>
        </w:rPr>
        <w:t> </w:t>
      </w:r>
      <w:r>
        <w:rPr>
          <w:color w:val="231F20"/>
          <w:spacing w:val="-2"/>
          <w:sz w:val="22"/>
        </w:rPr>
        <w:t>company.</w:t>
      </w:r>
    </w:p>
    <w:p>
      <w:pPr>
        <w:pStyle w:val="ListParagraph"/>
        <w:numPr>
          <w:ilvl w:val="1"/>
          <w:numId w:val="1"/>
        </w:numPr>
        <w:tabs>
          <w:tab w:pos="721" w:val="left" w:leader="none"/>
        </w:tabs>
        <w:spacing w:line="240" w:lineRule="auto" w:before="98" w:after="0"/>
        <w:ind w:left="720" w:right="0" w:hanging="301"/>
        <w:jc w:val="left"/>
        <w:rPr>
          <w:sz w:val="22"/>
        </w:rPr>
      </w:pPr>
      <w:r>
        <w:rPr>
          <w:color w:val="231F20"/>
          <w:spacing w:val="-4"/>
          <w:sz w:val="22"/>
        </w:rPr>
        <w:t>True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False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The</w:t>
      </w:r>
      <w:r>
        <w:rPr>
          <w:color w:val="231F20"/>
          <w:spacing w:val="-6"/>
          <w:sz w:val="22"/>
        </w:rPr>
        <w:t> </w:t>
      </w:r>
      <w:r>
        <w:rPr>
          <w:color w:val="231F20"/>
          <w:sz w:val="22"/>
        </w:rPr>
        <w:t>company</w:t>
      </w:r>
      <w:r>
        <w:rPr>
          <w:color w:val="231F20"/>
          <w:spacing w:val="-5"/>
          <w:sz w:val="22"/>
        </w:rPr>
        <w:t> </w:t>
      </w:r>
      <w:r>
        <w:rPr>
          <w:color w:val="231F20"/>
          <w:sz w:val="22"/>
        </w:rPr>
        <w:t>plans</w:t>
      </w:r>
      <w:r>
        <w:rPr>
          <w:color w:val="231F20"/>
          <w:spacing w:val="-4"/>
          <w:sz w:val="22"/>
        </w:rPr>
        <w:t> </w:t>
      </w:r>
      <w:r>
        <w:rPr>
          <w:color w:val="231F20"/>
          <w:sz w:val="22"/>
        </w:rPr>
        <w:t>to</w:t>
      </w:r>
      <w:r>
        <w:rPr>
          <w:color w:val="231F20"/>
          <w:spacing w:val="-4"/>
          <w:sz w:val="22"/>
        </w:rPr>
        <w:t> </w:t>
      </w:r>
      <w:r>
        <w:rPr>
          <w:color w:val="231F20"/>
          <w:sz w:val="22"/>
        </w:rPr>
        <w:t>give</w:t>
      </w:r>
      <w:r>
        <w:rPr>
          <w:color w:val="231F20"/>
          <w:spacing w:val="-5"/>
          <w:sz w:val="22"/>
        </w:rPr>
        <w:t> </w:t>
      </w:r>
      <w:r>
        <w:rPr>
          <w:color w:val="231F20"/>
          <w:sz w:val="22"/>
        </w:rPr>
        <w:t>candidates</w:t>
      </w:r>
      <w:r>
        <w:rPr>
          <w:color w:val="231F20"/>
          <w:spacing w:val="-4"/>
          <w:sz w:val="22"/>
        </w:rPr>
        <w:t> </w:t>
      </w:r>
      <w:r>
        <w:rPr>
          <w:color w:val="231F20"/>
          <w:sz w:val="22"/>
        </w:rPr>
        <w:t>a</w:t>
      </w:r>
      <w:r>
        <w:rPr>
          <w:color w:val="231F20"/>
          <w:spacing w:val="-5"/>
          <w:sz w:val="22"/>
        </w:rPr>
        <w:t> </w:t>
      </w:r>
      <w:r>
        <w:rPr>
          <w:color w:val="231F20"/>
          <w:sz w:val="22"/>
        </w:rPr>
        <w:t>written</w:t>
      </w:r>
      <w:r>
        <w:rPr>
          <w:color w:val="231F20"/>
          <w:spacing w:val="-4"/>
          <w:sz w:val="22"/>
        </w:rPr>
        <w:t> </w:t>
      </w:r>
      <w:r>
        <w:rPr>
          <w:color w:val="231F20"/>
          <w:sz w:val="22"/>
        </w:rPr>
        <w:t>test</w:t>
      </w:r>
      <w:r>
        <w:rPr>
          <w:color w:val="231F20"/>
          <w:spacing w:val="-5"/>
          <w:sz w:val="22"/>
        </w:rPr>
        <w:t> </w:t>
      </w:r>
      <w:r>
        <w:rPr>
          <w:color w:val="231F20"/>
          <w:sz w:val="22"/>
        </w:rPr>
        <w:t>to</w:t>
      </w:r>
      <w:r>
        <w:rPr>
          <w:color w:val="231F20"/>
          <w:spacing w:val="-4"/>
          <w:sz w:val="22"/>
        </w:rPr>
        <w:t> </w:t>
      </w:r>
      <w:r>
        <w:rPr>
          <w:color w:val="231F20"/>
          <w:sz w:val="22"/>
        </w:rPr>
        <w:t>measure</w:t>
      </w:r>
      <w:r>
        <w:rPr>
          <w:color w:val="231F20"/>
          <w:spacing w:val="-5"/>
          <w:sz w:val="22"/>
        </w:rPr>
        <w:t> EI.</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4"/>
          <w:sz w:val="22"/>
        </w:rPr>
        <w:t>True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False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No</w:t>
      </w:r>
      <w:r>
        <w:rPr>
          <w:color w:val="231F20"/>
          <w:spacing w:val="-3"/>
          <w:sz w:val="22"/>
        </w:rPr>
        <w:t> </w:t>
      </w:r>
      <w:r>
        <w:rPr>
          <w:color w:val="231F20"/>
          <w:spacing w:val="-2"/>
          <w:sz w:val="22"/>
        </w:rPr>
        <w:t>information</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spacing w:line="285" w:lineRule="auto"/>
      </w:pP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talent</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box</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There</w:t>
      </w:r>
      <w:r>
        <w:rPr>
          <w:color w:val="231F20"/>
          <w:spacing w:val="-3"/>
        </w:rPr>
        <w:t> </w:t>
      </w:r>
      <w:r>
        <w:rPr>
          <w:color w:val="231F20"/>
        </w:rPr>
        <w:t>is</w:t>
      </w:r>
      <w:r>
        <w:rPr>
          <w:color w:val="231F20"/>
          <w:spacing w:val="-3"/>
        </w:rPr>
        <w:t> </w:t>
      </w:r>
      <w:r>
        <w:rPr>
          <w:color w:val="231F20"/>
        </w:rPr>
        <w:t>one extra choice.</w:t>
      </w:r>
    </w:p>
    <w:p>
      <w:pPr>
        <w:pStyle w:val="BodyText"/>
        <w:spacing w:before="11"/>
        <w:ind w:left="0" w:firstLine="0"/>
        <w:rPr>
          <w:b/>
          <w:sz w:val="13"/>
        </w:rPr>
      </w:pPr>
      <w:r>
        <w:rPr/>
        <w:pict>
          <v:shape style="position:absolute;margin-left:90.25pt;margin-top:9.478728pt;width:431.5pt;height:45.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3582" w:val="left" w:leader="none"/>
                      <w:tab w:pos="4346" w:val="left" w:leader="none"/>
                      <w:tab w:pos="5746" w:val="left" w:leader="none"/>
                    </w:tabs>
                    <w:spacing w:line="321" w:lineRule="auto" w:before="153"/>
                    <w:ind w:left="2561" w:right="1379" w:hanging="1181"/>
                  </w:pPr>
                  <w:r>
                    <w:rPr>
                      <w:color w:val="231F20"/>
                    </w:rPr>
                    <w:t>good with her hands</w:t>
                    <w:tab/>
                    <w:t>good intuitive sense</w:t>
                    <w:tab/>
                    <w:t>way</w:t>
                  </w:r>
                  <w:r>
                    <w:rPr>
                      <w:color w:val="231F20"/>
                      <w:spacing w:val="-16"/>
                    </w:rPr>
                    <w:t> </w:t>
                  </w:r>
                  <w:r>
                    <w:rPr>
                      <w:color w:val="231F20"/>
                    </w:rPr>
                    <w:t>with</w:t>
                  </w:r>
                  <w:r>
                    <w:rPr>
                      <w:color w:val="231F20"/>
                      <w:spacing w:val="-15"/>
                    </w:rPr>
                    <w:t> </w:t>
                  </w:r>
                  <w:r>
                    <w:rPr>
                      <w:color w:val="231F20"/>
                    </w:rPr>
                    <w:t>words way with people</w:t>
                    <w:tab/>
                    <w:t>knack for cooking</w:t>
                  </w:r>
                </w:p>
              </w:txbxContent>
            </v:textbox>
            <v:stroke dashstyle="solid"/>
            <w10:wrap type="topAndBottom"/>
          </v:shape>
        </w:pict>
      </w:r>
    </w:p>
    <w:p>
      <w:pPr>
        <w:pStyle w:val="BodyText"/>
        <w:spacing w:before="8"/>
        <w:ind w:left="0" w:firstLine="0"/>
        <w:rPr>
          <w:b/>
          <w:sz w:val="20"/>
        </w:rPr>
      </w:pPr>
    </w:p>
    <w:p>
      <w:pPr>
        <w:pStyle w:val="ListParagraph"/>
        <w:numPr>
          <w:ilvl w:val="0"/>
          <w:numId w:val="1"/>
        </w:numPr>
        <w:tabs>
          <w:tab w:pos="519" w:val="left" w:leader="none"/>
          <w:tab w:pos="520" w:val="left" w:leader="none"/>
          <w:tab w:pos="5326" w:val="left" w:leader="none"/>
        </w:tabs>
        <w:spacing w:line="266" w:lineRule="auto" w:before="100" w:after="0"/>
        <w:ind w:left="519" w:right="506" w:hanging="400"/>
        <w:jc w:val="left"/>
        <w:rPr>
          <w:sz w:val="22"/>
        </w:rPr>
      </w:pPr>
      <w:r>
        <w:rPr>
          <w:color w:val="231F20"/>
          <w:sz w:val="22"/>
        </w:rPr>
        <w:t>Lexie is </w:t>
      </w:r>
      <w:r>
        <w:rPr>
          <w:color w:val="231F20"/>
          <w:sz w:val="22"/>
          <w:u w:val="single" w:color="231F20"/>
        </w:rPr>
        <w:tab/>
      </w:r>
      <w:r>
        <w:rPr>
          <w:color w:val="231F20"/>
          <w:sz w:val="22"/>
        </w:rPr>
        <w:t>.</w:t>
      </w:r>
      <w:r>
        <w:rPr>
          <w:color w:val="231F20"/>
          <w:spacing w:val="-5"/>
          <w:sz w:val="22"/>
        </w:rPr>
        <w:t> </w:t>
      </w:r>
      <w:r>
        <w:rPr>
          <w:color w:val="231F20"/>
          <w:sz w:val="22"/>
        </w:rPr>
        <w:t>If</w:t>
      </w:r>
      <w:r>
        <w:rPr>
          <w:color w:val="231F20"/>
          <w:spacing w:val="-5"/>
          <w:sz w:val="22"/>
        </w:rPr>
        <w:t> </w:t>
      </w:r>
      <w:r>
        <w:rPr>
          <w:color w:val="231F20"/>
          <w:sz w:val="22"/>
        </w:rPr>
        <w:t>you</w:t>
      </w:r>
      <w:r>
        <w:rPr>
          <w:color w:val="231F20"/>
          <w:spacing w:val="-5"/>
          <w:sz w:val="22"/>
        </w:rPr>
        <w:t> </w:t>
      </w:r>
      <w:r>
        <w:rPr>
          <w:color w:val="231F20"/>
          <w:sz w:val="22"/>
        </w:rPr>
        <w:t>give</w:t>
      </w:r>
      <w:r>
        <w:rPr>
          <w:color w:val="231F20"/>
          <w:spacing w:val="-5"/>
          <w:sz w:val="22"/>
        </w:rPr>
        <w:t> </w:t>
      </w:r>
      <w:r>
        <w:rPr>
          <w:color w:val="231F20"/>
          <w:sz w:val="22"/>
        </w:rPr>
        <w:t>her</w:t>
      </w:r>
      <w:r>
        <w:rPr>
          <w:color w:val="231F20"/>
          <w:spacing w:val="-5"/>
          <w:sz w:val="22"/>
        </w:rPr>
        <w:t> </w:t>
      </w:r>
      <w:r>
        <w:rPr>
          <w:color w:val="231F20"/>
          <w:sz w:val="22"/>
        </w:rPr>
        <w:t>a</w:t>
      </w:r>
      <w:r>
        <w:rPr>
          <w:color w:val="231F20"/>
          <w:spacing w:val="-5"/>
          <w:sz w:val="22"/>
        </w:rPr>
        <w:t> </w:t>
      </w:r>
      <w:r>
        <w:rPr>
          <w:color w:val="231F20"/>
          <w:sz w:val="22"/>
        </w:rPr>
        <w:t>little</w:t>
      </w:r>
      <w:r>
        <w:rPr>
          <w:color w:val="231F20"/>
          <w:spacing w:val="-5"/>
          <w:sz w:val="22"/>
        </w:rPr>
        <w:t> </w:t>
      </w:r>
      <w:r>
        <w:rPr>
          <w:color w:val="231F20"/>
          <w:sz w:val="22"/>
        </w:rPr>
        <w:t>time</w:t>
      </w:r>
      <w:r>
        <w:rPr>
          <w:color w:val="231F20"/>
          <w:spacing w:val="-5"/>
          <w:sz w:val="22"/>
        </w:rPr>
        <w:t> </w:t>
      </w:r>
      <w:r>
        <w:rPr>
          <w:color w:val="231F20"/>
          <w:sz w:val="22"/>
        </w:rPr>
        <w:t>and</w:t>
      </w:r>
      <w:r>
        <w:rPr>
          <w:color w:val="231F20"/>
          <w:sz w:val="22"/>
        </w:rPr>
        <w:t> some craft supplies, she can make almost anything.</w:t>
      </w:r>
    </w:p>
    <w:p>
      <w:pPr>
        <w:pStyle w:val="ListParagraph"/>
        <w:numPr>
          <w:ilvl w:val="0"/>
          <w:numId w:val="1"/>
        </w:numPr>
        <w:tabs>
          <w:tab w:pos="519" w:val="left" w:leader="none"/>
          <w:tab w:pos="520" w:val="left" w:leader="none"/>
          <w:tab w:pos="6121" w:val="left" w:leader="none"/>
        </w:tabs>
        <w:spacing w:line="266" w:lineRule="auto" w:before="99" w:after="0"/>
        <w:ind w:left="519" w:right="409" w:hanging="400"/>
        <w:jc w:val="left"/>
        <w:rPr>
          <w:sz w:val="22"/>
        </w:rPr>
      </w:pPr>
      <w:r>
        <w:rPr>
          <w:color w:val="231F20"/>
          <w:sz w:val="22"/>
        </w:rPr>
        <w:t>Pam</w:t>
      </w:r>
      <w:r>
        <w:rPr>
          <w:color w:val="231F20"/>
          <w:spacing w:val="-3"/>
          <w:sz w:val="22"/>
        </w:rPr>
        <w:t> </w:t>
      </w:r>
      <w:r>
        <w:rPr>
          <w:color w:val="231F20"/>
          <w:sz w:val="22"/>
        </w:rPr>
        <w:t>had</w:t>
      </w:r>
      <w:r>
        <w:rPr>
          <w:color w:val="231F20"/>
          <w:spacing w:val="-3"/>
          <w:sz w:val="22"/>
        </w:rPr>
        <w:t> </w:t>
      </w:r>
      <w:r>
        <w:rPr>
          <w:color w:val="231F20"/>
          <w:sz w:val="22"/>
        </w:rPr>
        <w:t>a</w:t>
      </w:r>
      <w:r>
        <w:rPr>
          <w:color w:val="231F20"/>
          <w:spacing w:val="-3"/>
          <w:sz w:val="22"/>
        </w:rPr>
        <w:t> </w:t>
      </w:r>
      <w:r>
        <w:rPr>
          <w:color w:val="231F20"/>
          <w:sz w:val="22"/>
        </w:rPr>
        <w:t>feeling</w:t>
      </w:r>
      <w:r>
        <w:rPr>
          <w:color w:val="231F20"/>
          <w:spacing w:val="-3"/>
          <w:sz w:val="22"/>
        </w:rPr>
        <w:t> </w:t>
      </w:r>
      <w:r>
        <w:rPr>
          <w:color w:val="231F20"/>
          <w:sz w:val="22"/>
        </w:rPr>
        <w:t>that</w:t>
      </w:r>
      <w:r>
        <w:rPr>
          <w:color w:val="231F20"/>
          <w:spacing w:val="-3"/>
          <w:sz w:val="22"/>
        </w:rPr>
        <w:t> </w:t>
      </w:r>
      <w:r>
        <w:rPr>
          <w:color w:val="231F20"/>
          <w:sz w:val="22"/>
        </w:rPr>
        <w:t>the</w:t>
      </w:r>
      <w:r>
        <w:rPr>
          <w:color w:val="231F20"/>
          <w:spacing w:val="-3"/>
          <w:sz w:val="22"/>
        </w:rPr>
        <w:t> </w:t>
      </w:r>
      <w:r>
        <w:rPr>
          <w:color w:val="231F20"/>
          <w:sz w:val="22"/>
        </w:rPr>
        <w:t>client</w:t>
      </w:r>
      <w:r>
        <w:rPr>
          <w:color w:val="231F20"/>
          <w:spacing w:val="-3"/>
          <w:sz w:val="22"/>
        </w:rPr>
        <w:t> </w:t>
      </w:r>
      <w:r>
        <w:rPr>
          <w:color w:val="231F20"/>
          <w:sz w:val="22"/>
        </w:rPr>
        <w:t>wasn’t</w:t>
      </w:r>
      <w:r>
        <w:rPr>
          <w:color w:val="231F20"/>
          <w:spacing w:val="-3"/>
          <w:sz w:val="22"/>
        </w:rPr>
        <w:t> </w:t>
      </w:r>
      <w:r>
        <w:rPr>
          <w:color w:val="231F20"/>
          <w:sz w:val="22"/>
        </w:rPr>
        <w:t>going</w:t>
      </w:r>
      <w:r>
        <w:rPr>
          <w:color w:val="231F20"/>
          <w:spacing w:val="-3"/>
          <w:sz w:val="22"/>
        </w:rPr>
        <w:t> </w:t>
      </w:r>
      <w:r>
        <w:rPr>
          <w:color w:val="231F20"/>
          <w:sz w:val="22"/>
        </w:rPr>
        <w:t>to</w:t>
      </w:r>
      <w:r>
        <w:rPr>
          <w:color w:val="231F20"/>
          <w:spacing w:val="-3"/>
          <w:sz w:val="22"/>
        </w:rPr>
        <w:t> </w:t>
      </w:r>
      <w:r>
        <w:rPr>
          <w:color w:val="231F20"/>
          <w:sz w:val="22"/>
        </w:rPr>
        <w:t>accept</w:t>
      </w:r>
      <w:r>
        <w:rPr>
          <w:color w:val="231F20"/>
          <w:spacing w:val="-3"/>
          <w:sz w:val="22"/>
        </w:rPr>
        <w:t> </w:t>
      </w:r>
      <w:r>
        <w:rPr>
          <w:color w:val="231F20"/>
          <w:sz w:val="22"/>
        </w:rPr>
        <w:t>the</w:t>
      </w:r>
      <w:r>
        <w:rPr>
          <w:color w:val="231F20"/>
          <w:spacing w:val="-3"/>
          <w:sz w:val="22"/>
        </w:rPr>
        <w:t> </w:t>
      </w:r>
      <w:r>
        <w:rPr>
          <w:color w:val="231F20"/>
          <w:sz w:val="22"/>
        </w:rPr>
        <w:t>contract,</w:t>
      </w:r>
      <w:r>
        <w:rPr>
          <w:color w:val="231F20"/>
          <w:spacing w:val="-3"/>
          <w:sz w:val="22"/>
        </w:rPr>
        <w:t> </w:t>
      </w:r>
      <w:r>
        <w:rPr>
          <w:color w:val="231F20"/>
          <w:sz w:val="22"/>
        </w:rPr>
        <w:t>and</w:t>
      </w:r>
      <w:r>
        <w:rPr>
          <w:color w:val="231F20"/>
          <w:spacing w:val="-3"/>
          <w:sz w:val="22"/>
        </w:rPr>
        <w:t> </w:t>
      </w:r>
      <w:r>
        <w:rPr>
          <w:color w:val="231F20"/>
          <w:sz w:val="22"/>
        </w:rPr>
        <w:t>she</w:t>
      </w:r>
      <w:r>
        <w:rPr>
          <w:color w:val="231F20"/>
          <w:spacing w:val="-3"/>
          <w:sz w:val="22"/>
        </w:rPr>
        <w:t> </w:t>
      </w:r>
      <w:r>
        <w:rPr>
          <w:color w:val="231F20"/>
          <w:sz w:val="22"/>
        </w:rPr>
        <w:t>was</w:t>
      </w:r>
      <w:r>
        <w:rPr>
          <w:color w:val="231F20"/>
          <w:sz w:val="22"/>
        </w:rPr>
        <w:t> right. She has a </w:t>
      </w:r>
      <w:r>
        <w:rPr>
          <w:color w:val="231F20"/>
          <w:sz w:val="22"/>
          <w:u w:val="single" w:color="231F20"/>
        </w:rPr>
        <w:tab/>
      </w:r>
      <w:r>
        <w:rPr>
          <w:color w:val="231F20"/>
          <w:spacing w:val="-10"/>
          <w:sz w:val="22"/>
        </w:rPr>
        <w:t>.</w:t>
      </w:r>
    </w:p>
    <w:p>
      <w:pPr>
        <w:pStyle w:val="ListParagraph"/>
        <w:numPr>
          <w:ilvl w:val="0"/>
          <w:numId w:val="1"/>
        </w:numPr>
        <w:tabs>
          <w:tab w:pos="519" w:val="left" w:leader="none"/>
          <w:tab w:pos="520" w:val="left" w:leader="none"/>
          <w:tab w:pos="5657" w:val="left" w:leader="none"/>
        </w:tabs>
        <w:spacing w:line="266" w:lineRule="auto" w:before="98" w:after="0"/>
        <w:ind w:left="519" w:right="396" w:hanging="400"/>
        <w:jc w:val="left"/>
        <w:rPr>
          <w:sz w:val="22"/>
        </w:rPr>
      </w:pPr>
      <w:r>
        <w:rPr>
          <w:color w:val="231F20"/>
          <w:sz w:val="22"/>
        </w:rPr>
        <w:t>Kylie has a </w:t>
      </w:r>
      <w:r>
        <w:rPr>
          <w:color w:val="231F20"/>
          <w:sz w:val="22"/>
          <w:u w:val="single" w:color="231F20"/>
        </w:rPr>
        <w:tab/>
      </w:r>
      <w:r>
        <w:rPr>
          <w:color w:val="231F20"/>
          <w:sz w:val="22"/>
        </w:rPr>
        <w:t>,</w:t>
      </w:r>
      <w:r>
        <w:rPr>
          <w:color w:val="231F20"/>
          <w:spacing w:val="-7"/>
          <w:sz w:val="22"/>
        </w:rPr>
        <w:t> </w:t>
      </w:r>
      <w:r>
        <w:rPr>
          <w:color w:val="231F20"/>
          <w:sz w:val="22"/>
        </w:rPr>
        <w:t>which</w:t>
      </w:r>
      <w:r>
        <w:rPr>
          <w:color w:val="231F20"/>
          <w:spacing w:val="-7"/>
          <w:sz w:val="22"/>
        </w:rPr>
        <w:t> </w:t>
      </w:r>
      <w:r>
        <w:rPr>
          <w:color w:val="231F20"/>
          <w:sz w:val="22"/>
        </w:rPr>
        <w:t>is</w:t>
      </w:r>
      <w:r>
        <w:rPr>
          <w:color w:val="231F20"/>
          <w:spacing w:val="-7"/>
          <w:sz w:val="22"/>
        </w:rPr>
        <w:t> </w:t>
      </w:r>
      <w:r>
        <w:rPr>
          <w:color w:val="231F20"/>
          <w:sz w:val="22"/>
        </w:rPr>
        <w:t>what</w:t>
      </w:r>
      <w:r>
        <w:rPr>
          <w:color w:val="231F20"/>
          <w:spacing w:val="-7"/>
          <w:sz w:val="22"/>
        </w:rPr>
        <w:t> </w:t>
      </w:r>
      <w:r>
        <w:rPr>
          <w:color w:val="231F20"/>
          <w:sz w:val="22"/>
        </w:rPr>
        <w:t>makes</w:t>
      </w:r>
      <w:r>
        <w:rPr>
          <w:color w:val="231F20"/>
          <w:spacing w:val="-7"/>
          <w:sz w:val="22"/>
        </w:rPr>
        <w:t> </w:t>
      </w:r>
      <w:r>
        <w:rPr>
          <w:color w:val="231F20"/>
          <w:sz w:val="22"/>
        </w:rPr>
        <w:t>her</w:t>
      </w:r>
      <w:r>
        <w:rPr>
          <w:color w:val="231F20"/>
          <w:spacing w:val="-7"/>
          <w:sz w:val="22"/>
        </w:rPr>
        <w:t> </w:t>
      </w:r>
      <w:r>
        <w:rPr>
          <w:color w:val="231F20"/>
          <w:sz w:val="22"/>
        </w:rPr>
        <w:t>an</w:t>
      </w:r>
      <w:r>
        <w:rPr>
          <w:color w:val="231F20"/>
          <w:sz w:val="22"/>
        </w:rPr>
        <w:t> excellent writer.</w:t>
      </w:r>
    </w:p>
    <w:p>
      <w:pPr>
        <w:pStyle w:val="ListParagraph"/>
        <w:numPr>
          <w:ilvl w:val="0"/>
          <w:numId w:val="1"/>
        </w:numPr>
        <w:tabs>
          <w:tab w:pos="519" w:val="left" w:leader="none"/>
          <w:tab w:pos="520" w:val="left" w:leader="none"/>
          <w:tab w:pos="5693" w:val="left" w:leader="none"/>
        </w:tabs>
        <w:spacing w:line="266" w:lineRule="auto" w:before="99" w:after="0"/>
        <w:ind w:left="519" w:right="506" w:hanging="400"/>
        <w:jc w:val="left"/>
        <w:rPr>
          <w:sz w:val="22"/>
        </w:rPr>
      </w:pPr>
      <w:r>
        <w:rPr>
          <w:color w:val="231F20"/>
          <w:sz w:val="22"/>
        </w:rPr>
        <w:t>Chris has a </w:t>
      </w:r>
      <w:r>
        <w:rPr>
          <w:color w:val="231F20"/>
          <w:sz w:val="22"/>
          <w:u w:val="single" w:color="231F20"/>
        </w:rPr>
        <w:tab/>
      </w:r>
      <w:r>
        <w:rPr>
          <w:color w:val="231F20"/>
          <w:sz w:val="22"/>
        </w:rPr>
        <w:t>.</w:t>
      </w:r>
      <w:r>
        <w:rPr>
          <w:color w:val="231F20"/>
          <w:spacing w:val="-8"/>
          <w:sz w:val="22"/>
        </w:rPr>
        <w:t> </w:t>
      </w:r>
      <w:r>
        <w:rPr>
          <w:color w:val="231F20"/>
          <w:sz w:val="22"/>
        </w:rPr>
        <w:t>Give</w:t>
      </w:r>
      <w:r>
        <w:rPr>
          <w:color w:val="231F20"/>
          <w:spacing w:val="-8"/>
          <w:sz w:val="22"/>
        </w:rPr>
        <w:t> </w:t>
      </w:r>
      <w:r>
        <w:rPr>
          <w:color w:val="231F20"/>
          <w:sz w:val="22"/>
        </w:rPr>
        <w:t>her</w:t>
      </w:r>
      <w:r>
        <w:rPr>
          <w:color w:val="231F20"/>
          <w:spacing w:val="-8"/>
          <w:sz w:val="22"/>
        </w:rPr>
        <w:t> </w:t>
      </w:r>
      <w:r>
        <w:rPr>
          <w:color w:val="231F20"/>
          <w:sz w:val="22"/>
        </w:rPr>
        <w:t>a</w:t>
      </w:r>
      <w:r>
        <w:rPr>
          <w:color w:val="231F20"/>
          <w:spacing w:val="-8"/>
          <w:sz w:val="22"/>
        </w:rPr>
        <w:t> </w:t>
      </w:r>
      <w:r>
        <w:rPr>
          <w:color w:val="231F20"/>
          <w:sz w:val="22"/>
        </w:rPr>
        <w:t>few</w:t>
      </w:r>
      <w:r>
        <w:rPr>
          <w:color w:val="231F20"/>
          <w:spacing w:val="-8"/>
          <w:sz w:val="22"/>
        </w:rPr>
        <w:t> </w:t>
      </w:r>
      <w:r>
        <w:rPr>
          <w:color w:val="231F20"/>
          <w:sz w:val="22"/>
        </w:rPr>
        <w:t>ingredients</w:t>
      </w:r>
      <w:r>
        <w:rPr>
          <w:color w:val="231F20"/>
          <w:sz w:val="22"/>
        </w:rPr>
        <w:t> and a hot stove, and she can make the most delicious food.</w:t>
      </w:r>
    </w:p>
    <w:p>
      <w:pPr>
        <w:pStyle w:val="BodyText"/>
        <w:spacing w:before="2"/>
        <w:ind w:left="0" w:firstLine="0"/>
        <w:rPr>
          <w:sz w:val="31"/>
        </w:rPr>
      </w:pPr>
    </w:p>
    <w:p>
      <w:pPr>
        <w:pStyle w:val="Heading1"/>
        <w:spacing w:before="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before="42"/>
      </w:pPr>
      <w:r>
        <w:rPr>
          <w:color w:val="231F20"/>
        </w:rPr>
        <w:t>Choose</w:t>
      </w:r>
      <w:r>
        <w:rPr>
          <w:color w:val="231F20"/>
          <w:spacing w:val="-3"/>
        </w:rPr>
        <w:t> </w:t>
      </w:r>
      <w:r>
        <w:rPr>
          <w:color w:val="231F20"/>
        </w:rPr>
        <w:t>the</w:t>
      </w:r>
      <w:r>
        <w:rPr>
          <w:color w:val="231F20"/>
          <w:spacing w:val="-2"/>
        </w:rPr>
        <w:t> </w:t>
      </w:r>
      <w:r>
        <w:rPr>
          <w:color w:val="231F20"/>
        </w:rPr>
        <w:t>correct</w:t>
      </w:r>
      <w:r>
        <w:rPr>
          <w:color w:val="231F20"/>
          <w:spacing w:val="-3"/>
        </w:rPr>
        <w:t> </w:t>
      </w:r>
      <w:r>
        <w:rPr>
          <w:color w:val="231F20"/>
        </w:rPr>
        <w:t>example</w:t>
      </w:r>
      <w:r>
        <w:rPr>
          <w:color w:val="231F20"/>
          <w:spacing w:val="-2"/>
        </w:rPr>
        <w:t> </w:t>
      </w:r>
      <w:r>
        <w:rPr>
          <w:color w:val="231F20"/>
        </w:rPr>
        <w:t>of</w:t>
      </w:r>
      <w:r>
        <w:rPr>
          <w:color w:val="231F20"/>
          <w:spacing w:val="-2"/>
        </w:rPr>
        <w:t> </w:t>
      </w:r>
      <w:r>
        <w:rPr>
          <w:color w:val="231F20"/>
        </w:rPr>
        <w:t>intelligence</w:t>
      </w:r>
      <w:r>
        <w:rPr>
          <w:color w:val="231F20"/>
          <w:spacing w:val="-3"/>
        </w:rPr>
        <w:t> </w:t>
      </w:r>
      <w:r>
        <w:rPr>
          <w:color w:val="231F20"/>
        </w:rPr>
        <w:t>to</w:t>
      </w:r>
      <w:r>
        <w:rPr>
          <w:color w:val="231F20"/>
          <w:spacing w:val="-2"/>
        </w:rPr>
        <w:t> </w:t>
      </w:r>
      <w:r>
        <w:rPr>
          <w:color w:val="231F20"/>
        </w:rPr>
        <w:t>complete</w:t>
      </w:r>
      <w:r>
        <w:rPr>
          <w:color w:val="231F20"/>
          <w:spacing w:val="-2"/>
        </w:rPr>
        <w:t> </w:t>
      </w:r>
      <w:r>
        <w:rPr>
          <w:color w:val="231F20"/>
        </w:rPr>
        <w:t>each</w:t>
      </w:r>
      <w:r>
        <w:rPr>
          <w:color w:val="231F20"/>
          <w:spacing w:val="-3"/>
        </w:rPr>
        <w:t> </w:t>
      </w:r>
      <w:r>
        <w:rPr>
          <w:color w:val="231F20"/>
          <w:spacing w:val="-2"/>
        </w:rPr>
        <w:t>sentence.</w:t>
      </w:r>
    </w:p>
    <w:p>
      <w:pPr>
        <w:pStyle w:val="ListParagraph"/>
        <w:numPr>
          <w:ilvl w:val="0"/>
          <w:numId w:val="1"/>
        </w:numPr>
        <w:tabs>
          <w:tab w:pos="520" w:val="left" w:leader="none"/>
        </w:tabs>
        <w:spacing w:line="266" w:lineRule="auto" w:before="127" w:after="0"/>
        <w:ind w:left="519" w:right="129" w:hanging="400"/>
        <w:jc w:val="left"/>
        <w:rPr>
          <w:sz w:val="22"/>
        </w:rPr>
      </w:pPr>
      <w:r>
        <w:rPr>
          <w:color w:val="231F20"/>
          <w:sz w:val="22"/>
        </w:rPr>
        <w:t>Michelle</w:t>
      </w:r>
      <w:r>
        <w:rPr>
          <w:color w:val="231F20"/>
          <w:spacing w:val="-4"/>
          <w:sz w:val="22"/>
        </w:rPr>
        <w:t> </w:t>
      </w:r>
      <w:r>
        <w:rPr>
          <w:color w:val="231F20"/>
          <w:sz w:val="22"/>
        </w:rPr>
        <w:t>defers</w:t>
      </w:r>
      <w:r>
        <w:rPr>
          <w:color w:val="231F20"/>
          <w:spacing w:val="-4"/>
          <w:sz w:val="22"/>
        </w:rPr>
        <w:t> </w:t>
      </w:r>
      <w:r>
        <w:rPr>
          <w:color w:val="231F20"/>
          <w:sz w:val="22"/>
        </w:rPr>
        <w:t>to</w:t>
      </w:r>
      <w:r>
        <w:rPr>
          <w:color w:val="231F20"/>
          <w:spacing w:val="-4"/>
          <w:sz w:val="22"/>
        </w:rPr>
        <w:t> </w:t>
      </w:r>
      <w:r>
        <w:rPr>
          <w:color w:val="231F20"/>
          <w:sz w:val="22"/>
        </w:rPr>
        <w:t>experts</w:t>
      </w:r>
      <w:r>
        <w:rPr>
          <w:color w:val="231F20"/>
          <w:spacing w:val="-4"/>
          <w:sz w:val="22"/>
        </w:rPr>
        <w:t> </w:t>
      </w:r>
      <w:r>
        <w:rPr>
          <w:color w:val="231F20"/>
          <w:sz w:val="22"/>
        </w:rPr>
        <w:t>when</w:t>
      </w:r>
      <w:r>
        <w:rPr>
          <w:color w:val="231F20"/>
          <w:spacing w:val="-4"/>
          <w:sz w:val="22"/>
        </w:rPr>
        <w:t> </w:t>
      </w:r>
      <w:r>
        <w:rPr>
          <w:color w:val="231F20"/>
          <w:sz w:val="22"/>
        </w:rPr>
        <w:t>she</w:t>
      </w:r>
      <w:r>
        <w:rPr>
          <w:color w:val="231F20"/>
          <w:spacing w:val="-4"/>
          <w:sz w:val="22"/>
        </w:rPr>
        <w:t> </w:t>
      </w:r>
      <w:r>
        <w:rPr>
          <w:color w:val="231F20"/>
          <w:sz w:val="22"/>
        </w:rPr>
        <w:t>doesn’t</w:t>
      </w:r>
      <w:r>
        <w:rPr>
          <w:color w:val="231F20"/>
          <w:spacing w:val="-4"/>
          <w:sz w:val="22"/>
        </w:rPr>
        <w:t> </w:t>
      </w:r>
      <w:r>
        <w:rPr>
          <w:color w:val="231F20"/>
          <w:sz w:val="22"/>
        </w:rPr>
        <w:t>know</w:t>
      </w:r>
      <w:r>
        <w:rPr>
          <w:color w:val="231F20"/>
          <w:spacing w:val="-4"/>
          <w:sz w:val="22"/>
        </w:rPr>
        <w:t> </w:t>
      </w:r>
      <w:r>
        <w:rPr>
          <w:color w:val="231F20"/>
          <w:sz w:val="22"/>
        </w:rPr>
        <w:t>the</w:t>
      </w:r>
      <w:r>
        <w:rPr>
          <w:color w:val="231F20"/>
          <w:spacing w:val="-4"/>
          <w:sz w:val="22"/>
        </w:rPr>
        <w:t> </w:t>
      </w:r>
      <w:r>
        <w:rPr>
          <w:color w:val="231F20"/>
          <w:sz w:val="22"/>
        </w:rPr>
        <w:t>answers,</w:t>
      </w:r>
      <w:r>
        <w:rPr>
          <w:color w:val="231F20"/>
          <w:spacing w:val="-4"/>
          <w:sz w:val="22"/>
        </w:rPr>
        <w:t> </w:t>
      </w:r>
      <w:r>
        <w:rPr>
          <w:color w:val="231F20"/>
          <w:sz w:val="22"/>
        </w:rPr>
        <w:t>which</w:t>
      </w:r>
      <w:r>
        <w:rPr>
          <w:color w:val="231F20"/>
          <w:spacing w:val="-4"/>
          <w:sz w:val="22"/>
        </w:rPr>
        <w:t> </w:t>
      </w:r>
      <w:r>
        <w:rPr>
          <w:color w:val="231F20"/>
          <w:sz w:val="22"/>
        </w:rPr>
        <w:t>shows</w:t>
      </w:r>
      <w:r>
        <w:rPr>
          <w:color w:val="231F20"/>
          <w:spacing w:val="-4"/>
          <w:sz w:val="22"/>
        </w:rPr>
        <w:t> </w:t>
      </w:r>
      <w:r>
        <w:rPr>
          <w:b/>
          <w:color w:val="231F20"/>
          <w:sz w:val="22"/>
        </w:rPr>
        <w:t>(social skills / self-awareness / empathy)</w:t>
      </w:r>
      <w:r>
        <w:rPr>
          <w:color w:val="231F20"/>
          <w:sz w:val="22"/>
        </w:rPr>
        <w:t>.</w:t>
      </w:r>
    </w:p>
    <w:p>
      <w:pPr>
        <w:pStyle w:val="ListParagraph"/>
        <w:numPr>
          <w:ilvl w:val="0"/>
          <w:numId w:val="1"/>
        </w:numPr>
        <w:tabs>
          <w:tab w:pos="520" w:val="left" w:leader="none"/>
        </w:tabs>
        <w:spacing w:line="266" w:lineRule="auto" w:before="99" w:after="0"/>
        <w:ind w:left="519" w:right="144" w:hanging="400"/>
        <w:jc w:val="left"/>
        <w:rPr>
          <w:sz w:val="22"/>
        </w:rPr>
      </w:pPr>
      <w:r>
        <w:rPr>
          <w:color w:val="231F20"/>
          <w:sz w:val="22"/>
        </w:rPr>
        <w:t>Callie knew Mark lacked confidence as the new member of the project team, so she made</w:t>
      </w:r>
      <w:r>
        <w:rPr>
          <w:color w:val="231F20"/>
          <w:spacing w:val="-3"/>
          <w:sz w:val="22"/>
        </w:rPr>
        <w:t> </w:t>
      </w:r>
      <w:r>
        <w:rPr>
          <w:color w:val="231F20"/>
          <w:sz w:val="22"/>
        </w:rPr>
        <w:t>an</w:t>
      </w:r>
      <w:r>
        <w:rPr>
          <w:color w:val="231F20"/>
          <w:spacing w:val="-3"/>
          <w:sz w:val="22"/>
        </w:rPr>
        <w:t> </w:t>
      </w:r>
      <w:r>
        <w:rPr>
          <w:color w:val="231F20"/>
          <w:sz w:val="22"/>
        </w:rPr>
        <w:t>extra</w:t>
      </w:r>
      <w:r>
        <w:rPr>
          <w:color w:val="231F20"/>
          <w:spacing w:val="-3"/>
          <w:sz w:val="22"/>
        </w:rPr>
        <w:t> </w:t>
      </w:r>
      <w:r>
        <w:rPr>
          <w:color w:val="231F20"/>
          <w:sz w:val="22"/>
        </w:rPr>
        <w:t>effort</w:t>
      </w:r>
      <w:r>
        <w:rPr>
          <w:color w:val="231F20"/>
          <w:spacing w:val="-3"/>
          <w:sz w:val="22"/>
        </w:rPr>
        <w:t> </w:t>
      </w:r>
      <w:r>
        <w:rPr>
          <w:color w:val="231F20"/>
          <w:sz w:val="22"/>
        </w:rPr>
        <w:t>to</w:t>
      </w:r>
      <w:r>
        <w:rPr>
          <w:color w:val="231F20"/>
          <w:spacing w:val="-3"/>
          <w:sz w:val="22"/>
        </w:rPr>
        <w:t> </w:t>
      </w:r>
      <w:r>
        <w:rPr>
          <w:color w:val="231F20"/>
          <w:sz w:val="22"/>
        </w:rPr>
        <w:t>highlight</w:t>
      </w:r>
      <w:r>
        <w:rPr>
          <w:color w:val="231F20"/>
          <w:spacing w:val="-3"/>
          <w:sz w:val="22"/>
        </w:rPr>
        <w:t> </w:t>
      </w:r>
      <w:r>
        <w:rPr>
          <w:color w:val="231F20"/>
          <w:sz w:val="22"/>
        </w:rPr>
        <w:t>his</w:t>
      </w:r>
      <w:r>
        <w:rPr>
          <w:color w:val="231F20"/>
          <w:spacing w:val="-3"/>
          <w:sz w:val="22"/>
        </w:rPr>
        <w:t> </w:t>
      </w:r>
      <w:r>
        <w:rPr>
          <w:color w:val="231F20"/>
          <w:sz w:val="22"/>
        </w:rPr>
        <w:t>achievements</w:t>
      </w:r>
      <w:r>
        <w:rPr>
          <w:color w:val="231F20"/>
          <w:spacing w:val="-3"/>
          <w:sz w:val="22"/>
        </w:rPr>
        <w:t> </w:t>
      </w:r>
      <w:r>
        <w:rPr>
          <w:color w:val="231F20"/>
          <w:sz w:val="22"/>
        </w:rPr>
        <w:t>this</w:t>
      </w:r>
      <w:r>
        <w:rPr>
          <w:color w:val="231F20"/>
          <w:spacing w:val="-3"/>
          <w:sz w:val="22"/>
        </w:rPr>
        <w:t> </w:t>
      </w:r>
      <w:r>
        <w:rPr>
          <w:color w:val="231F20"/>
          <w:sz w:val="22"/>
        </w:rPr>
        <w:t>month</w:t>
      </w:r>
      <w:r>
        <w:rPr>
          <w:color w:val="231F20"/>
          <w:spacing w:val="-3"/>
          <w:sz w:val="22"/>
        </w:rPr>
        <w:t> </w:t>
      </w:r>
      <w:r>
        <w:rPr>
          <w:color w:val="231F20"/>
          <w:sz w:val="22"/>
        </w:rPr>
        <w:t>at</w:t>
      </w:r>
      <w:r>
        <w:rPr>
          <w:color w:val="231F20"/>
          <w:spacing w:val="-3"/>
          <w:sz w:val="22"/>
        </w:rPr>
        <w:t> </w:t>
      </w:r>
      <w:r>
        <w:rPr>
          <w:color w:val="231F20"/>
          <w:sz w:val="22"/>
        </w:rPr>
        <w:t>the</w:t>
      </w:r>
      <w:r>
        <w:rPr>
          <w:color w:val="231F20"/>
          <w:spacing w:val="-3"/>
          <w:sz w:val="22"/>
        </w:rPr>
        <w:t> </w:t>
      </w:r>
      <w:r>
        <w:rPr>
          <w:color w:val="231F20"/>
          <w:sz w:val="22"/>
        </w:rPr>
        <w:t>status</w:t>
      </w:r>
      <w:r>
        <w:rPr>
          <w:color w:val="231F20"/>
          <w:spacing w:val="-3"/>
          <w:sz w:val="22"/>
        </w:rPr>
        <w:t> </w:t>
      </w:r>
      <w:r>
        <w:rPr>
          <w:color w:val="231F20"/>
          <w:sz w:val="22"/>
        </w:rPr>
        <w:t>meeting.</w:t>
      </w:r>
      <w:r>
        <w:rPr>
          <w:color w:val="231F20"/>
          <w:spacing w:val="-3"/>
          <w:sz w:val="22"/>
        </w:rPr>
        <w:t> </w:t>
      </w:r>
      <w:r>
        <w:rPr>
          <w:color w:val="231F20"/>
          <w:sz w:val="22"/>
        </w:rPr>
        <w:t>I thought that demonstrated real </w:t>
      </w:r>
      <w:r>
        <w:rPr>
          <w:b/>
          <w:color w:val="231F20"/>
          <w:sz w:val="22"/>
        </w:rPr>
        <w:t>(self-awareness / empathy / self-regulation)</w:t>
      </w:r>
      <w:r>
        <w:rPr>
          <w:color w:val="231F20"/>
          <w:sz w:val="22"/>
        </w:rPr>
        <w:t>.</w:t>
      </w:r>
    </w:p>
    <w:p>
      <w:pPr>
        <w:pStyle w:val="ListParagraph"/>
        <w:numPr>
          <w:ilvl w:val="0"/>
          <w:numId w:val="1"/>
        </w:numPr>
        <w:tabs>
          <w:tab w:pos="520" w:val="left" w:leader="none"/>
        </w:tabs>
        <w:spacing w:line="266" w:lineRule="auto" w:before="97" w:after="0"/>
        <w:ind w:left="519" w:right="287" w:hanging="400"/>
        <w:jc w:val="left"/>
        <w:rPr>
          <w:sz w:val="22"/>
        </w:rPr>
      </w:pPr>
      <w:r>
        <w:rPr>
          <w:color w:val="231F20"/>
          <w:sz w:val="22"/>
        </w:rPr>
        <w:t>Miguel</w:t>
      </w:r>
      <w:r>
        <w:rPr>
          <w:color w:val="231F20"/>
          <w:spacing w:val="-4"/>
          <w:sz w:val="22"/>
        </w:rPr>
        <w:t> </w:t>
      </w:r>
      <w:r>
        <w:rPr>
          <w:color w:val="231F20"/>
          <w:sz w:val="22"/>
        </w:rPr>
        <w:t>has</w:t>
      </w:r>
      <w:r>
        <w:rPr>
          <w:color w:val="231F20"/>
          <w:spacing w:val="-4"/>
          <w:sz w:val="22"/>
        </w:rPr>
        <w:t> </w:t>
      </w:r>
      <w:r>
        <w:rPr>
          <w:color w:val="231F20"/>
          <w:sz w:val="22"/>
        </w:rPr>
        <w:t>the</w:t>
      </w:r>
      <w:r>
        <w:rPr>
          <w:color w:val="231F20"/>
          <w:spacing w:val="-4"/>
          <w:sz w:val="22"/>
        </w:rPr>
        <w:t> </w:t>
      </w:r>
      <w:r>
        <w:rPr>
          <w:color w:val="231F20"/>
          <w:sz w:val="22"/>
        </w:rPr>
        <w:t>best</w:t>
      </w:r>
      <w:r>
        <w:rPr>
          <w:color w:val="231F20"/>
          <w:spacing w:val="-4"/>
          <w:sz w:val="22"/>
        </w:rPr>
        <w:t> </w:t>
      </w:r>
      <w:r>
        <w:rPr>
          <w:b/>
          <w:color w:val="231F20"/>
          <w:sz w:val="22"/>
        </w:rPr>
        <w:t>(social</w:t>
      </w:r>
      <w:r>
        <w:rPr>
          <w:b/>
          <w:color w:val="231F20"/>
          <w:spacing w:val="-4"/>
          <w:sz w:val="22"/>
        </w:rPr>
        <w:t> </w:t>
      </w:r>
      <w:r>
        <w:rPr>
          <w:b/>
          <w:color w:val="231F20"/>
          <w:sz w:val="22"/>
        </w:rPr>
        <w:t>skills</w:t>
      </w:r>
      <w:r>
        <w:rPr>
          <w:b/>
          <w:color w:val="231F20"/>
          <w:spacing w:val="-4"/>
          <w:sz w:val="22"/>
        </w:rPr>
        <w:t> </w:t>
      </w:r>
      <w:r>
        <w:rPr>
          <w:b/>
          <w:color w:val="231F20"/>
          <w:sz w:val="22"/>
        </w:rPr>
        <w:t>/</w:t>
      </w:r>
      <w:r>
        <w:rPr>
          <w:b/>
          <w:color w:val="231F20"/>
          <w:spacing w:val="-4"/>
          <w:sz w:val="22"/>
        </w:rPr>
        <w:t> </w:t>
      </w:r>
      <w:r>
        <w:rPr>
          <w:b/>
          <w:color w:val="231F20"/>
          <w:sz w:val="22"/>
        </w:rPr>
        <w:t>self-awareness</w:t>
      </w:r>
      <w:r>
        <w:rPr>
          <w:b/>
          <w:color w:val="231F20"/>
          <w:spacing w:val="-4"/>
          <w:sz w:val="22"/>
        </w:rPr>
        <w:t> </w:t>
      </w:r>
      <w:r>
        <w:rPr>
          <w:b/>
          <w:color w:val="231F20"/>
          <w:sz w:val="22"/>
        </w:rPr>
        <w:t>/</w:t>
      </w:r>
      <w:r>
        <w:rPr>
          <w:b/>
          <w:color w:val="231F20"/>
          <w:spacing w:val="-4"/>
          <w:sz w:val="22"/>
        </w:rPr>
        <w:t> </w:t>
      </w:r>
      <w:r>
        <w:rPr>
          <w:b/>
          <w:color w:val="231F20"/>
          <w:sz w:val="22"/>
        </w:rPr>
        <w:t>self-regulation)</w:t>
      </w:r>
      <w:r>
        <w:rPr>
          <w:b/>
          <w:color w:val="231F20"/>
          <w:spacing w:val="-4"/>
          <w:sz w:val="22"/>
        </w:rPr>
        <w:t> </w:t>
      </w:r>
      <w:r>
        <w:rPr>
          <w:color w:val="231F20"/>
          <w:sz w:val="22"/>
        </w:rPr>
        <w:t>of</w:t>
      </w:r>
      <w:r>
        <w:rPr>
          <w:color w:val="231F20"/>
          <w:spacing w:val="-4"/>
          <w:sz w:val="22"/>
        </w:rPr>
        <w:t> </w:t>
      </w:r>
      <w:r>
        <w:rPr>
          <w:color w:val="231F20"/>
          <w:sz w:val="22"/>
        </w:rPr>
        <w:t>anyone</w:t>
      </w:r>
      <w:r>
        <w:rPr>
          <w:color w:val="231F20"/>
          <w:spacing w:val="-4"/>
          <w:sz w:val="22"/>
        </w:rPr>
        <w:t> </w:t>
      </w:r>
      <w:r>
        <w:rPr>
          <w:color w:val="231F20"/>
          <w:sz w:val="22"/>
        </w:rPr>
        <w:t>in</w:t>
      </w:r>
      <w:r>
        <w:rPr>
          <w:color w:val="231F20"/>
          <w:sz w:val="22"/>
        </w:rPr>
        <w:t> the office—he gets along with absolutely everyone.</w:t>
      </w:r>
    </w:p>
    <w:p>
      <w:pPr>
        <w:pStyle w:val="ListParagraph"/>
        <w:numPr>
          <w:ilvl w:val="0"/>
          <w:numId w:val="1"/>
        </w:numPr>
        <w:tabs>
          <w:tab w:pos="520" w:val="left" w:leader="none"/>
        </w:tabs>
        <w:spacing w:line="266" w:lineRule="auto" w:before="99" w:after="0"/>
        <w:ind w:left="519" w:right="139" w:hanging="400"/>
        <w:jc w:val="left"/>
        <w:rPr>
          <w:sz w:val="22"/>
        </w:rPr>
      </w:pPr>
      <w:r>
        <w:rPr>
          <w:color w:val="231F20"/>
          <w:sz w:val="22"/>
        </w:rPr>
        <w:t>I</w:t>
      </w:r>
      <w:r>
        <w:rPr>
          <w:color w:val="231F20"/>
          <w:spacing w:val="-4"/>
          <w:sz w:val="22"/>
        </w:rPr>
        <w:t> </w:t>
      </w:r>
      <w:r>
        <w:rPr>
          <w:color w:val="231F20"/>
          <w:sz w:val="22"/>
        </w:rPr>
        <w:t>advised</w:t>
      </w:r>
      <w:r>
        <w:rPr>
          <w:color w:val="231F20"/>
          <w:spacing w:val="-4"/>
          <w:sz w:val="22"/>
        </w:rPr>
        <w:t> </w:t>
      </w:r>
      <w:r>
        <w:rPr>
          <w:color w:val="231F20"/>
          <w:sz w:val="22"/>
        </w:rPr>
        <w:t>Radha</w:t>
      </w:r>
      <w:r>
        <w:rPr>
          <w:color w:val="231F20"/>
          <w:spacing w:val="-4"/>
          <w:sz w:val="22"/>
        </w:rPr>
        <w:t> </w:t>
      </w:r>
      <w:r>
        <w:rPr>
          <w:color w:val="231F20"/>
          <w:sz w:val="22"/>
        </w:rPr>
        <w:t>that</w:t>
      </w:r>
      <w:r>
        <w:rPr>
          <w:color w:val="231F20"/>
          <w:spacing w:val="-4"/>
          <w:sz w:val="22"/>
        </w:rPr>
        <w:t> </w:t>
      </w:r>
      <w:r>
        <w:rPr>
          <w:color w:val="231F20"/>
          <w:sz w:val="22"/>
        </w:rPr>
        <w:t>she</w:t>
      </w:r>
      <w:r>
        <w:rPr>
          <w:color w:val="231F20"/>
          <w:spacing w:val="-4"/>
          <w:sz w:val="22"/>
        </w:rPr>
        <w:t> </w:t>
      </w:r>
      <w:r>
        <w:rPr>
          <w:color w:val="231F20"/>
          <w:sz w:val="22"/>
        </w:rPr>
        <w:t>needed</w:t>
      </w:r>
      <w:r>
        <w:rPr>
          <w:color w:val="231F20"/>
          <w:spacing w:val="-4"/>
          <w:sz w:val="22"/>
        </w:rPr>
        <w:t> </w:t>
      </w:r>
      <w:r>
        <w:rPr>
          <w:color w:val="231F20"/>
          <w:sz w:val="22"/>
        </w:rPr>
        <w:t>to</w:t>
      </w:r>
      <w:r>
        <w:rPr>
          <w:color w:val="231F20"/>
          <w:spacing w:val="-4"/>
          <w:sz w:val="22"/>
        </w:rPr>
        <w:t> </w:t>
      </w:r>
      <w:r>
        <w:rPr>
          <w:color w:val="231F20"/>
          <w:sz w:val="22"/>
        </w:rPr>
        <w:t>control</w:t>
      </w:r>
      <w:r>
        <w:rPr>
          <w:color w:val="231F20"/>
          <w:spacing w:val="-4"/>
          <w:sz w:val="22"/>
        </w:rPr>
        <w:t> </w:t>
      </w:r>
      <w:r>
        <w:rPr>
          <w:color w:val="231F20"/>
          <w:sz w:val="22"/>
        </w:rPr>
        <w:t>her</w:t>
      </w:r>
      <w:r>
        <w:rPr>
          <w:color w:val="231F20"/>
          <w:spacing w:val="-4"/>
          <w:sz w:val="22"/>
        </w:rPr>
        <w:t> </w:t>
      </w:r>
      <w:r>
        <w:rPr>
          <w:color w:val="231F20"/>
          <w:sz w:val="22"/>
        </w:rPr>
        <w:t>temper.</w:t>
      </w:r>
      <w:r>
        <w:rPr>
          <w:color w:val="231F20"/>
          <w:spacing w:val="-4"/>
          <w:sz w:val="22"/>
        </w:rPr>
        <w:t> </w:t>
      </w:r>
      <w:r>
        <w:rPr>
          <w:color w:val="231F20"/>
          <w:sz w:val="22"/>
        </w:rPr>
        <w:t>Since</w:t>
      </w:r>
      <w:r>
        <w:rPr>
          <w:color w:val="231F20"/>
          <w:spacing w:val="-4"/>
          <w:sz w:val="22"/>
        </w:rPr>
        <w:t> </w:t>
      </w:r>
      <w:r>
        <w:rPr>
          <w:color w:val="231F20"/>
          <w:sz w:val="22"/>
        </w:rPr>
        <w:t>then,</w:t>
      </w:r>
      <w:r>
        <w:rPr>
          <w:color w:val="231F20"/>
          <w:spacing w:val="-4"/>
          <w:sz w:val="22"/>
        </w:rPr>
        <w:t> </w:t>
      </w:r>
      <w:r>
        <w:rPr>
          <w:color w:val="231F20"/>
          <w:sz w:val="22"/>
        </w:rPr>
        <w:t>she</w:t>
      </w:r>
      <w:r>
        <w:rPr>
          <w:color w:val="231F20"/>
          <w:spacing w:val="-4"/>
          <w:sz w:val="22"/>
        </w:rPr>
        <w:t> </w:t>
      </w:r>
      <w:r>
        <w:rPr>
          <w:color w:val="231F20"/>
          <w:sz w:val="22"/>
        </w:rPr>
        <w:t>has</w:t>
      </w:r>
      <w:r>
        <w:rPr>
          <w:color w:val="231F20"/>
          <w:spacing w:val="-4"/>
          <w:sz w:val="22"/>
        </w:rPr>
        <w:t> </w:t>
      </w:r>
      <w:r>
        <w:rPr>
          <w:color w:val="231F20"/>
          <w:sz w:val="22"/>
        </w:rPr>
        <w:t>adopted</w:t>
      </w:r>
      <w:r>
        <w:rPr>
          <w:color w:val="231F20"/>
          <w:sz w:val="22"/>
        </w:rPr>
        <w:t> some techniques to help with </w:t>
      </w:r>
      <w:r>
        <w:rPr>
          <w:b/>
          <w:color w:val="231F20"/>
          <w:sz w:val="22"/>
        </w:rPr>
        <w:t>(social skills / empathy / self-regulation)</w:t>
      </w:r>
      <w:r>
        <w:rPr>
          <w:color w:val="231F20"/>
          <w:sz w:val="22"/>
        </w:rPr>
        <w:t>.</w:t>
      </w:r>
    </w:p>
    <w:p>
      <w:pPr>
        <w:pStyle w:val="BodyText"/>
        <w:spacing w:before="3"/>
        <w:ind w:left="0" w:firstLine="0"/>
        <w:rPr>
          <w:sz w:val="31"/>
        </w:rPr>
      </w:pPr>
    </w:p>
    <w:p>
      <w:pPr>
        <w:pStyle w:val="Heading1"/>
        <w:spacing w:before="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pPr>
      <w:r>
        <w:rPr>
          <w:color w:val="231F20"/>
        </w:rPr>
        <w:t>Rewrite</w:t>
      </w:r>
      <w:r>
        <w:rPr>
          <w:color w:val="231F20"/>
          <w:spacing w:val="-4"/>
        </w:rPr>
        <w:t> </w:t>
      </w:r>
      <w:r>
        <w:rPr>
          <w:color w:val="231F20"/>
        </w:rPr>
        <w:t>the</w:t>
      </w:r>
      <w:r>
        <w:rPr>
          <w:color w:val="231F20"/>
          <w:spacing w:val="-3"/>
        </w:rPr>
        <w:t> </w:t>
      </w:r>
      <w:r>
        <w:rPr>
          <w:color w:val="231F20"/>
        </w:rPr>
        <w:t>sentences</w:t>
      </w:r>
      <w:r>
        <w:rPr>
          <w:color w:val="231F20"/>
          <w:spacing w:val="-4"/>
        </w:rPr>
        <w:t> </w:t>
      </w:r>
      <w:r>
        <w:rPr>
          <w:color w:val="231F20"/>
        </w:rPr>
        <w:t>as</w:t>
      </w:r>
      <w:r>
        <w:rPr>
          <w:color w:val="231F20"/>
          <w:spacing w:val="-2"/>
        </w:rPr>
        <w:t> </w:t>
      </w:r>
      <w:r>
        <w:rPr>
          <w:color w:val="231F20"/>
        </w:rPr>
        <w:t>a</w:t>
      </w:r>
      <w:r>
        <w:rPr>
          <w:color w:val="231F20"/>
          <w:spacing w:val="-3"/>
        </w:rPr>
        <w:t> </w:t>
      </w:r>
      <w:r>
        <w:rPr>
          <w:color w:val="231F20"/>
        </w:rPr>
        <w:t>single</w:t>
      </w:r>
      <w:r>
        <w:rPr>
          <w:color w:val="231F20"/>
          <w:spacing w:val="-3"/>
        </w:rPr>
        <w:t> </w:t>
      </w:r>
      <w:r>
        <w:rPr>
          <w:color w:val="231F20"/>
        </w:rPr>
        <w:t>statement</w:t>
      </w:r>
      <w:r>
        <w:rPr>
          <w:color w:val="231F20"/>
          <w:spacing w:val="-3"/>
        </w:rPr>
        <w:t> </w:t>
      </w:r>
      <w:r>
        <w:rPr>
          <w:color w:val="231F20"/>
        </w:rPr>
        <w:t>using</w:t>
      </w:r>
      <w:r>
        <w:rPr>
          <w:color w:val="231F20"/>
          <w:spacing w:val="-2"/>
        </w:rPr>
        <w:t> </w:t>
      </w:r>
      <w:r>
        <w:rPr>
          <w:color w:val="231F20"/>
          <w:u w:val="single" w:color="231F20"/>
        </w:rPr>
        <w:t>do</w:t>
      </w:r>
      <w:r>
        <w:rPr>
          <w:color w:val="231F20"/>
          <w:spacing w:val="-3"/>
        </w:rPr>
        <w:t> </w:t>
      </w:r>
      <w:r>
        <w:rPr>
          <w:color w:val="231F20"/>
        </w:rPr>
        <w:t>or</w:t>
      </w:r>
      <w:r>
        <w:rPr>
          <w:color w:val="231F20"/>
          <w:spacing w:val="-3"/>
        </w:rPr>
        <w:t> </w:t>
      </w:r>
      <w:r>
        <w:rPr>
          <w:color w:val="231F20"/>
          <w:u w:val="single" w:color="231F20"/>
        </w:rPr>
        <w:t>does</w:t>
      </w:r>
      <w:r>
        <w:rPr>
          <w:color w:val="231F20"/>
          <w:spacing w:val="-3"/>
        </w:rPr>
        <w:t> </w:t>
      </w:r>
      <w:r>
        <w:rPr>
          <w:color w:val="231F20"/>
        </w:rPr>
        <w:t>for</w:t>
      </w:r>
      <w:r>
        <w:rPr>
          <w:color w:val="231F20"/>
          <w:spacing w:val="-3"/>
        </w:rPr>
        <w:t> </w:t>
      </w:r>
      <w:r>
        <w:rPr>
          <w:color w:val="231F20"/>
        </w:rPr>
        <w:t>emphatic</w:t>
      </w:r>
      <w:r>
        <w:rPr>
          <w:color w:val="231F20"/>
          <w:spacing w:val="-2"/>
        </w:rPr>
        <w:t> stress.</w:t>
      </w:r>
    </w:p>
    <w:p>
      <w:pPr>
        <w:pStyle w:val="BodyText"/>
        <w:spacing w:line="266" w:lineRule="auto"/>
        <w:ind w:left="1220" w:right="251" w:hanging="1100"/>
      </w:pPr>
      <w:r>
        <w:rPr>
          <w:b/>
          <w:color w:val="231F20"/>
        </w:rPr>
        <w:t>Example:</w:t>
      </w:r>
      <w:r>
        <w:rPr>
          <w:b/>
          <w:color w:val="231F20"/>
          <w:spacing w:val="40"/>
        </w:rPr>
        <w:t> </w:t>
      </w:r>
      <w:r>
        <w:rPr>
          <w:color w:val="231F20"/>
        </w:rPr>
        <w:t>Sam</w:t>
      </w:r>
      <w:r>
        <w:rPr>
          <w:color w:val="231F20"/>
          <w:spacing w:val="-4"/>
        </w:rPr>
        <w:t> </w:t>
      </w:r>
      <w:r>
        <w:rPr>
          <w:color w:val="231F20"/>
        </w:rPr>
        <w:t>knows</w:t>
      </w:r>
      <w:r>
        <w:rPr>
          <w:color w:val="231F20"/>
          <w:spacing w:val="-3"/>
        </w:rPr>
        <w:t> </w:t>
      </w:r>
      <w:r>
        <w:rPr>
          <w:color w:val="231F20"/>
        </w:rPr>
        <w:t>many</w:t>
      </w:r>
      <w:r>
        <w:rPr>
          <w:color w:val="231F20"/>
          <w:spacing w:val="-3"/>
        </w:rPr>
        <w:t> </w:t>
      </w:r>
      <w:r>
        <w:rPr>
          <w:color w:val="231F20"/>
        </w:rPr>
        <w:t>talented</w:t>
      </w:r>
      <w:r>
        <w:rPr>
          <w:color w:val="231F20"/>
          <w:spacing w:val="-3"/>
        </w:rPr>
        <w:t> </w:t>
      </w:r>
      <w:r>
        <w:rPr>
          <w:color w:val="231F20"/>
        </w:rPr>
        <w:t>musicians</w:t>
      </w:r>
      <w:r>
        <w:rPr>
          <w:color w:val="231F20"/>
          <w:spacing w:val="-3"/>
        </w:rPr>
        <w:t> </w:t>
      </w:r>
      <w:r>
        <w:rPr>
          <w:color w:val="231F20"/>
        </w:rPr>
        <w:t>in</w:t>
      </w:r>
      <w:r>
        <w:rPr>
          <w:color w:val="231F20"/>
          <w:spacing w:val="-3"/>
        </w:rPr>
        <w:t> </w:t>
      </w:r>
      <w:r>
        <w:rPr>
          <w:color w:val="231F20"/>
        </w:rPr>
        <w:t>this</w:t>
      </w:r>
      <w:r>
        <w:rPr>
          <w:color w:val="231F20"/>
          <w:spacing w:val="-3"/>
        </w:rPr>
        <w:t> </w:t>
      </w:r>
      <w:r>
        <w:rPr>
          <w:color w:val="231F20"/>
        </w:rPr>
        <w:t>town.</w:t>
      </w:r>
      <w:r>
        <w:rPr>
          <w:color w:val="231F20"/>
          <w:spacing w:val="-3"/>
        </w:rPr>
        <w:t> </w:t>
      </w:r>
      <w:r>
        <w:rPr>
          <w:color w:val="231F20"/>
        </w:rPr>
        <w:t>He</w:t>
      </w:r>
      <w:r>
        <w:rPr>
          <w:color w:val="231F20"/>
          <w:spacing w:val="-3"/>
        </w:rPr>
        <w:t> </w:t>
      </w:r>
      <w:r>
        <w:rPr>
          <w:color w:val="231F20"/>
        </w:rPr>
        <w:t>isn’t</w:t>
      </w:r>
      <w:r>
        <w:rPr>
          <w:color w:val="231F20"/>
          <w:spacing w:val="-3"/>
        </w:rPr>
        <w:t> </w:t>
      </w:r>
      <w:r>
        <w:rPr>
          <w:color w:val="231F20"/>
        </w:rPr>
        <w:t>connected</w:t>
      </w:r>
      <w:r>
        <w:rPr>
          <w:color w:val="231F20"/>
          <w:spacing w:val="-3"/>
        </w:rPr>
        <w:t> </w:t>
      </w:r>
      <w:r>
        <w:rPr>
          <w:color w:val="231F20"/>
        </w:rPr>
        <w:t>to artists in other areas.</w:t>
      </w:r>
    </w:p>
    <w:p>
      <w:pPr>
        <w:pStyle w:val="BodyText"/>
        <w:spacing w:line="264" w:lineRule="auto" w:before="55"/>
        <w:ind w:left="1219" w:right="251" w:firstLine="0"/>
      </w:pPr>
      <w:r>
        <w:rPr>
          <w:color w:val="231F20"/>
        </w:rPr>
        <w:t>Sam</w:t>
      </w:r>
      <w:r>
        <w:rPr>
          <w:color w:val="231F20"/>
          <w:spacing w:val="-3"/>
        </w:rPr>
        <w:t> </w:t>
      </w:r>
      <w:r>
        <w:rPr>
          <w:rFonts w:ascii="Calibri" w:hAnsi="Calibri"/>
          <w:color w:val="231F20"/>
          <w:spacing w:val="32"/>
          <w:position w:val="4"/>
          <w:u w:val="single" w:color="231F20"/>
        </w:rPr>
        <w:t> </w:t>
      </w:r>
      <w:r>
        <w:rPr>
          <w:rFonts w:ascii="Calibri" w:hAnsi="Calibri"/>
          <w:color w:val="231F20"/>
          <w:position w:val="4"/>
          <w:u w:val="single" w:color="231F20"/>
        </w:rPr>
        <w:t>does</w:t>
      </w:r>
      <w:r>
        <w:rPr>
          <w:rFonts w:ascii="Calibri" w:hAnsi="Calibri"/>
          <w:color w:val="231F20"/>
          <w:spacing w:val="-4"/>
          <w:position w:val="4"/>
          <w:u w:val="single" w:color="231F20"/>
        </w:rPr>
        <w:t> </w:t>
      </w:r>
      <w:r>
        <w:rPr>
          <w:rFonts w:ascii="Calibri" w:hAnsi="Calibri"/>
          <w:color w:val="231F20"/>
          <w:position w:val="4"/>
          <w:u w:val="single" w:color="231F20"/>
        </w:rPr>
        <w:t>know</w:t>
      </w:r>
      <w:r>
        <w:rPr>
          <w:rFonts w:ascii="Calibri" w:hAnsi="Calibri"/>
          <w:color w:val="231F20"/>
          <w:spacing w:val="-4"/>
          <w:position w:val="4"/>
          <w:u w:val="single" w:color="231F20"/>
        </w:rPr>
        <w:t> </w:t>
      </w:r>
      <w:r>
        <w:rPr>
          <w:rFonts w:ascii="Calibri" w:hAnsi="Calibri"/>
          <w:color w:val="231F20"/>
          <w:position w:val="4"/>
          <w:u w:val="single" w:color="231F20"/>
        </w:rPr>
        <w:t>many</w:t>
      </w:r>
      <w:r>
        <w:rPr>
          <w:rFonts w:ascii="Calibri" w:hAnsi="Calibri"/>
          <w:color w:val="231F20"/>
          <w:spacing w:val="-4"/>
          <w:position w:val="4"/>
          <w:u w:val="single" w:color="231F20"/>
        </w:rPr>
        <w:t> </w:t>
      </w:r>
      <w:r>
        <w:rPr>
          <w:rFonts w:ascii="Calibri" w:hAnsi="Calibri"/>
          <w:color w:val="231F20"/>
          <w:position w:val="4"/>
          <w:u w:val="single" w:color="231F20"/>
        </w:rPr>
        <w:t>talented</w:t>
      </w:r>
      <w:r>
        <w:rPr>
          <w:rFonts w:ascii="Calibri" w:hAnsi="Calibri"/>
          <w:color w:val="231F20"/>
          <w:spacing w:val="-4"/>
          <w:position w:val="4"/>
          <w:u w:val="single" w:color="231F20"/>
        </w:rPr>
        <w:t> </w:t>
      </w:r>
      <w:r>
        <w:rPr>
          <w:rFonts w:ascii="Calibri" w:hAnsi="Calibri"/>
          <w:color w:val="231F20"/>
          <w:position w:val="4"/>
          <w:u w:val="single" w:color="231F20"/>
        </w:rPr>
        <w:t>musicians</w:t>
      </w:r>
      <w:r>
        <w:rPr>
          <w:rFonts w:ascii="Calibri" w:hAnsi="Calibri"/>
          <w:color w:val="231F20"/>
          <w:spacing w:val="11"/>
          <w:position w:val="4"/>
          <w:u w:val="single" w:color="231F20"/>
        </w:rPr>
        <w:t> </w:t>
      </w:r>
      <w:r>
        <w:rPr>
          <w:rFonts w:ascii="Calibri" w:hAnsi="Calibri"/>
          <w:color w:val="231F20"/>
          <w:spacing w:val="9"/>
          <w:position w:val="4"/>
        </w:rPr>
        <w:t> </w:t>
      </w:r>
      <w:r>
        <w:rPr>
          <w:color w:val="231F20"/>
        </w:rPr>
        <w:t>in</w:t>
      </w:r>
      <w:r>
        <w:rPr>
          <w:color w:val="231F20"/>
          <w:spacing w:val="-2"/>
        </w:rPr>
        <w:t> </w:t>
      </w:r>
      <w:r>
        <w:rPr>
          <w:color w:val="231F20"/>
        </w:rPr>
        <w:t>this</w:t>
      </w:r>
      <w:r>
        <w:rPr>
          <w:color w:val="231F20"/>
          <w:spacing w:val="-2"/>
        </w:rPr>
        <w:t> </w:t>
      </w:r>
      <w:r>
        <w:rPr>
          <w:color w:val="231F20"/>
        </w:rPr>
        <w:t>town,</w:t>
      </w:r>
      <w:r>
        <w:rPr>
          <w:color w:val="231F20"/>
          <w:spacing w:val="-3"/>
        </w:rPr>
        <w:t> </w:t>
      </w:r>
      <w:r>
        <w:rPr>
          <w:color w:val="231F20"/>
        </w:rPr>
        <w:t>but</w:t>
      </w:r>
      <w:r>
        <w:rPr>
          <w:color w:val="231F20"/>
          <w:spacing w:val="-2"/>
        </w:rPr>
        <w:t> </w:t>
      </w:r>
      <w:r>
        <w:rPr>
          <w:color w:val="231F20"/>
        </w:rPr>
        <w:t>he</w:t>
      </w:r>
      <w:r>
        <w:rPr>
          <w:color w:val="231F20"/>
          <w:spacing w:val="-2"/>
        </w:rPr>
        <w:t> </w:t>
      </w:r>
      <w:r>
        <w:rPr>
          <w:color w:val="231F20"/>
        </w:rPr>
        <w:t>isn’t</w:t>
      </w:r>
      <w:r>
        <w:rPr>
          <w:color w:val="231F20"/>
          <w:spacing w:val="-3"/>
        </w:rPr>
        <w:t> </w:t>
      </w:r>
      <w:r>
        <w:rPr>
          <w:color w:val="231F20"/>
        </w:rPr>
        <w:t>connected to artists in other areas.</w:t>
      </w:r>
    </w:p>
    <w:p>
      <w:pPr>
        <w:pStyle w:val="ListParagraph"/>
        <w:numPr>
          <w:ilvl w:val="0"/>
          <w:numId w:val="1"/>
        </w:numPr>
        <w:tabs>
          <w:tab w:pos="520" w:val="left" w:leader="none"/>
        </w:tabs>
        <w:spacing w:line="240" w:lineRule="auto" w:before="102" w:after="0"/>
        <w:ind w:left="519" w:right="0" w:hanging="401"/>
        <w:jc w:val="left"/>
        <w:rPr>
          <w:sz w:val="22"/>
        </w:rPr>
      </w:pPr>
      <w:r>
        <w:rPr>
          <w:color w:val="231F20"/>
          <w:sz w:val="22"/>
        </w:rPr>
        <w:t>Rob</w:t>
      </w:r>
      <w:r>
        <w:rPr>
          <w:color w:val="231F20"/>
          <w:spacing w:val="-4"/>
          <w:sz w:val="22"/>
        </w:rPr>
        <w:t> </w:t>
      </w:r>
      <w:r>
        <w:rPr>
          <w:color w:val="231F20"/>
          <w:sz w:val="22"/>
        </w:rPr>
        <w:t>works</w:t>
      </w:r>
      <w:r>
        <w:rPr>
          <w:color w:val="231F20"/>
          <w:spacing w:val="-3"/>
          <w:sz w:val="22"/>
        </w:rPr>
        <w:t> </w:t>
      </w:r>
      <w:r>
        <w:rPr>
          <w:color w:val="231F20"/>
          <w:sz w:val="22"/>
        </w:rPr>
        <w:t>hard</w:t>
      </w:r>
      <w:r>
        <w:rPr>
          <w:color w:val="231F20"/>
          <w:spacing w:val="-3"/>
          <w:sz w:val="22"/>
        </w:rPr>
        <w:t> </w:t>
      </w:r>
      <w:r>
        <w:rPr>
          <w:color w:val="231F20"/>
          <w:sz w:val="22"/>
        </w:rPr>
        <w:t>even</w:t>
      </w:r>
      <w:r>
        <w:rPr>
          <w:color w:val="231F20"/>
          <w:spacing w:val="-4"/>
          <w:sz w:val="22"/>
        </w:rPr>
        <w:t> </w:t>
      </w:r>
      <w:r>
        <w:rPr>
          <w:color w:val="231F20"/>
          <w:sz w:val="22"/>
        </w:rPr>
        <w:t>when</w:t>
      </w:r>
      <w:r>
        <w:rPr>
          <w:color w:val="231F20"/>
          <w:spacing w:val="-3"/>
          <w:sz w:val="22"/>
        </w:rPr>
        <w:t> </w:t>
      </w:r>
      <w:r>
        <w:rPr>
          <w:color w:val="231F20"/>
          <w:sz w:val="22"/>
        </w:rPr>
        <w:t>he’s</w:t>
      </w:r>
      <w:r>
        <w:rPr>
          <w:color w:val="231F20"/>
          <w:spacing w:val="-3"/>
          <w:sz w:val="22"/>
        </w:rPr>
        <w:t> </w:t>
      </w:r>
      <w:r>
        <w:rPr>
          <w:color w:val="231F20"/>
          <w:sz w:val="22"/>
        </w:rPr>
        <w:t>tired</w:t>
      </w:r>
      <w:r>
        <w:rPr>
          <w:color w:val="231F20"/>
          <w:spacing w:val="-3"/>
          <w:sz w:val="22"/>
        </w:rPr>
        <w:t> </w:t>
      </w:r>
      <w:r>
        <w:rPr>
          <w:color w:val="231F20"/>
          <w:sz w:val="22"/>
        </w:rPr>
        <w:t>at</w:t>
      </w:r>
      <w:r>
        <w:rPr>
          <w:color w:val="231F20"/>
          <w:spacing w:val="-4"/>
          <w:sz w:val="22"/>
        </w:rPr>
        <w:t> </w:t>
      </w:r>
      <w:r>
        <w:rPr>
          <w:color w:val="231F20"/>
          <w:sz w:val="22"/>
        </w:rPr>
        <w:t>the</w:t>
      </w:r>
      <w:r>
        <w:rPr>
          <w:color w:val="231F20"/>
          <w:spacing w:val="-3"/>
          <w:sz w:val="22"/>
        </w:rPr>
        <w:t> </w:t>
      </w:r>
      <w:r>
        <w:rPr>
          <w:color w:val="231F20"/>
          <w:sz w:val="22"/>
        </w:rPr>
        <w:t>end</w:t>
      </w:r>
      <w:r>
        <w:rPr>
          <w:color w:val="231F20"/>
          <w:spacing w:val="-3"/>
          <w:sz w:val="22"/>
        </w:rPr>
        <w:t> </w:t>
      </w:r>
      <w:r>
        <w:rPr>
          <w:color w:val="231F20"/>
          <w:sz w:val="22"/>
        </w:rPr>
        <w:t>of</w:t>
      </w:r>
      <w:r>
        <w:rPr>
          <w:color w:val="231F20"/>
          <w:spacing w:val="-3"/>
          <w:sz w:val="22"/>
        </w:rPr>
        <w:t> </w:t>
      </w:r>
      <w:r>
        <w:rPr>
          <w:color w:val="231F20"/>
          <w:sz w:val="22"/>
        </w:rPr>
        <w:t>the</w:t>
      </w:r>
      <w:r>
        <w:rPr>
          <w:color w:val="231F20"/>
          <w:spacing w:val="-4"/>
          <w:sz w:val="22"/>
        </w:rPr>
        <w:t> day.</w:t>
      </w:r>
    </w:p>
    <w:p>
      <w:pPr>
        <w:pStyle w:val="BodyText"/>
        <w:tabs>
          <w:tab w:pos="3984" w:val="left" w:leader="none"/>
        </w:tabs>
        <w:ind w:firstLine="0"/>
      </w:pPr>
      <w:r>
        <w:rPr>
          <w:color w:val="231F20"/>
        </w:rPr>
        <w:t>Rob </w:t>
      </w:r>
      <w:r>
        <w:rPr>
          <w:color w:val="231F20"/>
          <w:u w:val="single" w:color="231F20"/>
        </w:rPr>
        <w:tab/>
      </w:r>
      <w:r>
        <w:rPr>
          <w:color w:val="231F20"/>
        </w:rPr>
        <w:t>,</w:t>
      </w:r>
      <w:r>
        <w:rPr>
          <w:color w:val="231F20"/>
          <w:spacing w:val="-3"/>
        </w:rPr>
        <w:t> </w:t>
      </w:r>
      <w:r>
        <w:rPr>
          <w:color w:val="231F20"/>
        </w:rPr>
        <w:t>even</w:t>
      </w:r>
      <w:r>
        <w:rPr>
          <w:color w:val="231F20"/>
          <w:spacing w:val="-2"/>
        </w:rPr>
        <w:t> </w:t>
      </w:r>
      <w:r>
        <w:rPr>
          <w:color w:val="231F20"/>
        </w:rPr>
        <w:t>when</w:t>
      </w:r>
      <w:r>
        <w:rPr>
          <w:color w:val="231F20"/>
          <w:spacing w:val="-3"/>
        </w:rPr>
        <w:t> </w:t>
      </w:r>
      <w:r>
        <w:rPr>
          <w:color w:val="231F20"/>
        </w:rPr>
        <w:t>he’s</w:t>
      </w:r>
      <w:r>
        <w:rPr>
          <w:color w:val="231F20"/>
          <w:spacing w:val="-2"/>
        </w:rPr>
        <w:t> </w:t>
      </w:r>
      <w:r>
        <w:rPr>
          <w:color w:val="231F20"/>
        </w:rPr>
        <w:t>tired</w:t>
      </w:r>
      <w:r>
        <w:rPr>
          <w:color w:val="231F20"/>
          <w:spacing w:val="-3"/>
        </w:rPr>
        <w:t> </w:t>
      </w:r>
      <w:r>
        <w:rPr>
          <w:color w:val="231F20"/>
        </w:rPr>
        <w:t>at</w:t>
      </w:r>
      <w:r>
        <w:rPr>
          <w:color w:val="231F20"/>
          <w:spacing w:val="-2"/>
        </w:rPr>
        <w:t> </w:t>
      </w:r>
      <w:r>
        <w:rPr>
          <w:color w:val="231F20"/>
        </w:rPr>
        <w:t>the</w:t>
      </w:r>
      <w:r>
        <w:rPr>
          <w:color w:val="231F20"/>
          <w:spacing w:val="-3"/>
        </w:rPr>
        <w:t> </w:t>
      </w:r>
      <w:r>
        <w:rPr>
          <w:color w:val="231F20"/>
        </w:rPr>
        <w:t>end</w:t>
      </w:r>
      <w:r>
        <w:rPr>
          <w:color w:val="231F20"/>
          <w:spacing w:val="-2"/>
        </w:rPr>
        <w:t> </w:t>
      </w:r>
      <w:r>
        <w:rPr>
          <w:color w:val="231F20"/>
        </w:rPr>
        <w:t>of</w:t>
      </w:r>
      <w:r>
        <w:rPr>
          <w:color w:val="231F20"/>
          <w:spacing w:val="-3"/>
        </w:rPr>
        <w:t> </w:t>
      </w:r>
      <w:r>
        <w:rPr>
          <w:color w:val="231F20"/>
        </w:rPr>
        <w:t>the</w:t>
      </w:r>
      <w:r>
        <w:rPr>
          <w:color w:val="231F20"/>
          <w:spacing w:val="-2"/>
        </w:rPr>
        <w:t> </w:t>
      </w:r>
      <w:r>
        <w:rPr>
          <w:color w:val="231F20"/>
          <w:spacing w:val="-4"/>
        </w:rPr>
        <w:t>day.</w:t>
      </w:r>
    </w:p>
    <w:p>
      <w:pPr>
        <w:spacing w:after="0"/>
        <w:sectPr>
          <w:pgSz w:w="12240" w:h="15840"/>
          <w:pgMar w:header="673" w:footer="1119" w:top="1760" w:bottom="1300" w:left="1680" w:right="1680"/>
        </w:sectPr>
      </w:pPr>
    </w:p>
    <w:p>
      <w:pPr>
        <w:pStyle w:val="ListParagraph"/>
        <w:numPr>
          <w:ilvl w:val="0"/>
          <w:numId w:val="1"/>
        </w:numPr>
        <w:tabs>
          <w:tab w:pos="520" w:val="left" w:leader="none"/>
        </w:tabs>
        <w:spacing w:line="240" w:lineRule="auto" w:before="94" w:after="0"/>
        <w:ind w:left="519" w:right="0" w:hanging="400"/>
        <w:jc w:val="left"/>
        <w:rPr>
          <w:sz w:val="22"/>
        </w:rPr>
      </w:pPr>
      <w:r>
        <w:rPr>
          <w:color w:val="231F20"/>
          <w:sz w:val="22"/>
        </w:rPr>
        <w:t>Unfortunately,</w:t>
      </w:r>
      <w:r>
        <w:rPr>
          <w:color w:val="231F20"/>
          <w:spacing w:val="-6"/>
          <w:sz w:val="22"/>
        </w:rPr>
        <w:t> </w:t>
      </w:r>
      <w:r>
        <w:rPr>
          <w:color w:val="231F20"/>
          <w:sz w:val="22"/>
        </w:rPr>
        <w:t>I</w:t>
      </w:r>
      <w:r>
        <w:rPr>
          <w:color w:val="231F20"/>
          <w:spacing w:val="-5"/>
          <w:sz w:val="22"/>
        </w:rPr>
        <w:t> </w:t>
      </w:r>
      <w:r>
        <w:rPr>
          <w:color w:val="231F20"/>
          <w:sz w:val="22"/>
        </w:rPr>
        <w:t>have</w:t>
      </w:r>
      <w:r>
        <w:rPr>
          <w:color w:val="231F20"/>
          <w:spacing w:val="-5"/>
          <w:sz w:val="22"/>
        </w:rPr>
        <w:t> </w:t>
      </w:r>
      <w:r>
        <w:rPr>
          <w:color w:val="231F20"/>
          <w:sz w:val="22"/>
        </w:rPr>
        <w:t>a</w:t>
      </w:r>
      <w:r>
        <w:rPr>
          <w:color w:val="231F20"/>
          <w:spacing w:val="-5"/>
          <w:sz w:val="22"/>
        </w:rPr>
        <w:t> </w:t>
      </w:r>
      <w:r>
        <w:rPr>
          <w:color w:val="231F20"/>
          <w:sz w:val="22"/>
        </w:rPr>
        <w:t>gut</w:t>
      </w:r>
      <w:r>
        <w:rPr>
          <w:color w:val="231F20"/>
          <w:spacing w:val="-6"/>
          <w:sz w:val="22"/>
        </w:rPr>
        <w:t> </w:t>
      </w:r>
      <w:r>
        <w:rPr>
          <w:color w:val="231F20"/>
          <w:sz w:val="22"/>
        </w:rPr>
        <w:t>feeling</w:t>
      </w:r>
      <w:r>
        <w:rPr>
          <w:color w:val="231F20"/>
          <w:spacing w:val="-5"/>
          <w:sz w:val="22"/>
        </w:rPr>
        <w:t> </w:t>
      </w:r>
      <w:r>
        <w:rPr>
          <w:color w:val="231F20"/>
          <w:sz w:val="22"/>
        </w:rPr>
        <w:t>Kyle</w:t>
      </w:r>
      <w:r>
        <w:rPr>
          <w:color w:val="231F20"/>
          <w:spacing w:val="-5"/>
          <w:sz w:val="22"/>
        </w:rPr>
        <w:t> </w:t>
      </w:r>
      <w:r>
        <w:rPr>
          <w:color w:val="231F20"/>
          <w:sz w:val="22"/>
        </w:rPr>
        <w:t>didn’t</w:t>
      </w:r>
      <w:r>
        <w:rPr>
          <w:color w:val="231F20"/>
          <w:spacing w:val="-5"/>
          <w:sz w:val="22"/>
        </w:rPr>
        <w:t> </w:t>
      </w:r>
      <w:r>
        <w:rPr>
          <w:color w:val="231F20"/>
          <w:sz w:val="22"/>
        </w:rPr>
        <w:t>get</w:t>
      </w:r>
      <w:r>
        <w:rPr>
          <w:color w:val="231F20"/>
          <w:spacing w:val="-6"/>
          <w:sz w:val="22"/>
        </w:rPr>
        <w:t> </w:t>
      </w:r>
      <w:r>
        <w:rPr>
          <w:color w:val="231F20"/>
          <w:sz w:val="22"/>
        </w:rPr>
        <w:t>the</w:t>
      </w:r>
      <w:r>
        <w:rPr>
          <w:color w:val="231F20"/>
          <w:spacing w:val="-5"/>
          <w:sz w:val="22"/>
        </w:rPr>
        <w:t> </w:t>
      </w:r>
      <w:r>
        <w:rPr>
          <w:color w:val="231F20"/>
          <w:sz w:val="22"/>
        </w:rPr>
        <w:t>job.</w:t>
      </w:r>
      <w:r>
        <w:rPr>
          <w:color w:val="231F20"/>
          <w:spacing w:val="-5"/>
          <w:sz w:val="22"/>
        </w:rPr>
        <w:t> </w:t>
      </w:r>
      <w:r>
        <w:rPr>
          <w:color w:val="231F20"/>
          <w:sz w:val="22"/>
        </w:rPr>
        <w:t>He’s</w:t>
      </w:r>
      <w:r>
        <w:rPr>
          <w:color w:val="231F20"/>
          <w:spacing w:val="-5"/>
          <w:sz w:val="22"/>
        </w:rPr>
        <w:t> </w:t>
      </w:r>
      <w:r>
        <w:rPr>
          <w:color w:val="231F20"/>
          <w:spacing w:val="-2"/>
          <w:sz w:val="22"/>
        </w:rPr>
        <w:t>qualified.</w:t>
      </w:r>
    </w:p>
    <w:p>
      <w:pPr>
        <w:pStyle w:val="BodyText"/>
        <w:tabs>
          <w:tab w:pos="4934" w:val="left" w:leader="none"/>
        </w:tabs>
        <w:spacing w:line="266" w:lineRule="auto"/>
        <w:ind w:left="520" w:right="445" w:hanging="1"/>
      </w:pPr>
      <w:r>
        <w:rPr>
          <w:color w:val="231F20"/>
        </w:rPr>
        <w:t>Unfortunately, </w:t>
      </w:r>
      <w:r>
        <w:rPr>
          <w:color w:val="231F20"/>
          <w:u w:val="single" w:color="231F20"/>
        </w:rPr>
        <w:tab/>
      </w:r>
      <w:r>
        <w:rPr>
          <w:color w:val="231F20"/>
          <w:spacing w:val="-6"/>
        </w:rPr>
        <w:t> </w:t>
      </w:r>
      <w:r>
        <w:rPr>
          <w:color w:val="231F20"/>
        </w:rPr>
        <w:t>Kyle</w:t>
      </w:r>
      <w:r>
        <w:rPr>
          <w:color w:val="231F20"/>
          <w:spacing w:val="-6"/>
        </w:rPr>
        <w:t> </w:t>
      </w:r>
      <w:r>
        <w:rPr>
          <w:color w:val="231F20"/>
        </w:rPr>
        <w:t>didn’t</w:t>
      </w:r>
      <w:r>
        <w:rPr>
          <w:color w:val="231F20"/>
          <w:spacing w:val="-6"/>
        </w:rPr>
        <w:t> </w:t>
      </w:r>
      <w:r>
        <w:rPr>
          <w:color w:val="231F20"/>
        </w:rPr>
        <w:t>get</w:t>
      </w:r>
      <w:r>
        <w:rPr>
          <w:color w:val="231F20"/>
          <w:spacing w:val="-6"/>
        </w:rPr>
        <w:t> </w:t>
      </w:r>
      <w:r>
        <w:rPr>
          <w:color w:val="231F20"/>
        </w:rPr>
        <w:t>the</w:t>
      </w:r>
      <w:r>
        <w:rPr>
          <w:color w:val="231F20"/>
          <w:spacing w:val="-6"/>
        </w:rPr>
        <w:t> </w:t>
      </w:r>
      <w:r>
        <w:rPr>
          <w:color w:val="231F20"/>
        </w:rPr>
        <w:t>job,</w:t>
      </w:r>
      <w:r>
        <w:rPr>
          <w:color w:val="231F20"/>
          <w:spacing w:val="-6"/>
        </w:rPr>
        <w:t> </w:t>
      </w:r>
      <w:r>
        <w:rPr>
          <w:color w:val="231F20"/>
        </w:rPr>
        <w:t>even</w:t>
      </w:r>
      <w:r>
        <w:rPr>
          <w:color w:val="231F20"/>
          <w:spacing w:val="-6"/>
        </w:rPr>
        <w:t> </w:t>
      </w:r>
      <w:r>
        <w:rPr>
          <w:color w:val="231F20"/>
        </w:rPr>
        <w:t>though he’s qualified.</w:t>
      </w:r>
    </w:p>
    <w:p>
      <w:pPr>
        <w:pStyle w:val="ListParagraph"/>
        <w:numPr>
          <w:ilvl w:val="0"/>
          <w:numId w:val="1"/>
        </w:numPr>
        <w:tabs>
          <w:tab w:pos="521" w:val="left" w:leader="none"/>
        </w:tabs>
        <w:spacing w:line="240" w:lineRule="auto" w:before="99" w:after="0"/>
        <w:ind w:left="520" w:right="0" w:hanging="401"/>
        <w:jc w:val="left"/>
        <w:rPr>
          <w:sz w:val="22"/>
        </w:rPr>
      </w:pPr>
      <w:r>
        <w:rPr>
          <w:color w:val="231F20"/>
          <w:sz w:val="22"/>
        </w:rPr>
        <w:t>Jackie</w:t>
      </w:r>
      <w:r>
        <w:rPr>
          <w:color w:val="231F20"/>
          <w:spacing w:val="-4"/>
          <w:sz w:val="22"/>
        </w:rPr>
        <w:t> </w:t>
      </w:r>
      <w:r>
        <w:rPr>
          <w:color w:val="231F20"/>
          <w:sz w:val="22"/>
        </w:rPr>
        <w:t>has</w:t>
      </w:r>
      <w:r>
        <w:rPr>
          <w:color w:val="231F20"/>
          <w:spacing w:val="-3"/>
          <w:sz w:val="22"/>
        </w:rPr>
        <w:t> </w:t>
      </w:r>
      <w:r>
        <w:rPr>
          <w:color w:val="231F20"/>
          <w:sz w:val="22"/>
        </w:rPr>
        <w:t>a</w:t>
      </w:r>
      <w:r>
        <w:rPr>
          <w:color w:val="231F20"/>
          <w:spacing w:val="-4"/>
          <w:sz w:val="22"/>
        </w:rPr>
        <w:t> </w:t>
      </w:r>
      <w:r>
        <w:rPr>
          <w:color w:val="231F20"/>
          <w:sz w:val="22"/>
        </w:rPr>
        <w:t>lot</w:t>
      </w:r>
      <w:r>
        <w:rPr>
          <w:color w:val="231F20"/>
          <w:spacing w:val="-3"/>
          <w:sz w:val="22"/>
        </w:rPr>
        <w:t> </w:t>
      </w:r>
      <w:r>
        <w:rPr>
          <w:color w:val="231F20"/>
          <w:sz w:val="22"/>
        </w:rPr>
        <w:t>of</w:t>
      </w:r>
      <w:r>
        <w:rPr>
          <w:color w:val="231F20"/>
          <w:spacing w:val="-4"/>
          <w:sz w:val="22"/>
        </w:rPr>
        <w:t> </w:t>
      </w:r>
      <w:r>
        <w:rPr>
          <w:color w:val="231F20"/>
          <w:sz w:val="22"/>
        </w:rPr>
        <w:t>talent.</w:t>
      </w:r>
      <w:r>
        <w:rPr>
          <w:color w:val="231F20"/>
          <w:spacing w:val="-3"/>
          <w:sz w:val="22"/>
        </w:rPr>
        <w:t> </w:t>
      </w:r>
      <w:r>
        <w:rPr>
          <w:color w:val="231F20"/>
          <w:sz w:val="22"/>
        </w:rPr>
        <w:t>She</w:t>
      </w:r>
      <w:r>
        <w:rPr>
          <w:color w:val="231F20"/>
          <w:spacing w:val="-3"/>
          <w:sz w:val="22"/>
        </w:rPr>
        <w:t> </w:t>
      </w:r>
      <w:r>
        <w:rPr>
          <w:color w:val="231F20"/>
          <w:sz w:val="22"/>
        </w:rPr>
        <w:t>hasn’t</w:t>
      </w:r>
      <w:r>
        <w:rPr>
          <w:color w:val="231F20"/>
          <w:spacing w:val="-4"/>
          <w:sz w:val="22"/>
        </w:rPr>
        <w:t> </w:t>
      </w:r>
      <w:r>
        <w:rPr>
          <w:color w:val="231F20"/>
          <w:sz w:val="22"/>
        </w:rPr>
        <w:t>found</w:t>
      </w:r>
      <w:r>
        <w:rPr>
          <w:color w:val="231F20"/>
          <w:spacing w:val="-3"/>
          <w:sz w:val="22"/>
        </w:rPr>
        <w:t> </w:t>
      </w:r>
      <w:r>
        <w:rPr>
          <w:color w:val="231F20"/>
          <w:sz w:val="22"/>
        </w:rPr>
        <w:t>an</w:t>
      </w:r>
      <w:r>
        <w:rPr>
          <w:color w:val="231F20"/>
          <w:spacing w:val="-4"/>
          <w:sz w:val="22"/>
        </w:rPr>
        <w:t> </w:t>
      </w:r>
      <w:r>
        <w:rPr>
          <w:color w:val="231F20"/>
          <w:sz w:val="22"/>
        </w:rPr>
        <w:t>audience</w:t>
      </w:r>
      <w:r>
        <w:rPr>
          <w:color w:val="231F20"/>
          <w:spacing w:val="-3"/>
          <w:sz w:val="22"/>
        </w:rPr>
        <w:t> </w:t>
      </w:r>
      <w:r>
        <w:rPr>
          <w:color w:val="231F20"/>
          <w:sz w:val="22"/>
        </w:rPr>
        <w:t>for</w:t>
      </w:r>
      <w:r>
        <w:rPr>
          <w:color w:val="231F20"/>
          <w:spacing w:val="-3"/>
          <w:sz w:val="22"/>
        </w:rPr>
        <w:t> </w:t>
      </w:r>
      <w:r>
        <w:rPr>
          <w:color w:val="231F20"/>
          <w:sz w:val="22"/>
        </w:rPr>
        <w:t>her</w:t>
      </w:r>
      <w:r>
        <w:rPr>
          <w:color w:val="231F20"/>
          <w:spacing w:val="-4"/>
          <w:sz w:val="22"/>
        </w:rPr>
        <w:t> </w:t>
      </w:r>
      <w:r>
        <w:rPr>
          <w:color w:val="231F20"/>
          <w:sz w:val="22"/>
        </w:rPr>
        <w:t>work</w:t>
      </w:r>
      <w:r>
        <w:rPr>
          <w:color w:val="231F20"/>
          <w:spacing w:val="-3"/>
          <w:sz w:val="22"/>
        </w:rPr>
        <w:t> </w:t>
      </w:r>
      <w:r>
        <w:rPr>
          <w:color w:val="231F20"/>
          <w:spacing w:val="-4"/>
          <w:sz w:val="22"/>
        </w:rPr>
        <w:t>yet.</w:t>
      </w:r>
    </w:p>
    <w:p>
      <w:pPr>
        <w:pStyle w:val="BodyText"/>
        <w:tabs>
          <w:tab w:pos="4204" w:val="left" w:leader="none"/>
        </w:tabs>
        <w:spacing w:line="266" w:lineRule="auto"/>
        <w:ind w:left="520" w:right="613" w:firstLine="0"/>
      </w:pPr>
      <w:r>
        <w:rPr>
          <w:color w:val="231F20"/>
        </w:rPr>
        <w:t>Jackie </w:t>
      </w:r>
      <w:r>
        <w:rPr>
          <w:color w:val="231F20"/>
          <w:u w:val="single" w:color="231F20"/>
        </w:rPr>
        <w:tab/>
      </w:r>
      <w:r>
        <w:rPr>
          <w:color w:val="231F20"/>
        </w:rPr>
        <w:t>,</w:t>
      </w:r>
      <w:r>
        <w:rPr>
          <w:color w:val="231F20"/>
          <w:spacing w:val="-5"/>
        </w:rPr>
        <w:t> </w:t>
      </w:r>
      <w:r>
        <w:rPr>
          <w:color w:val="231F20"/>
        </w:rPr>
        <w:t>but</w:t>
      </w:r>
      <w:r>
        <w:rPr>
          <w:color w:val="231F20"/>
          <w:spacing w:val="-5"/>
        </w:rPr>
        <w:t> </w:t>
      </w:r>
      <w:r>
        <w:rPr>
          <w:color w:val="231F20"/>
        </w:rPr>
        <w:t>she</w:t>
      </w:r>
      <w:r>
        <w:rPr>
          <w:color w:val="231F20"/>
          <w:spacing w:val="-5"/>
        </w:rPr>
        <w:t> </w:t>
      </w:r>
      <w:r>
        <w:rPr>
          <w:color w:val="231F20"/>
        </w:rPr>
        <w:t>hasn’t</w:t>
      </w:r>
      <w:r>
        <w:rPr>
          <w:color w:val="231F20"/>
          <w:spacing w:val="-5"/>
        </w:rPr>
        <w:t> </w:t>
      </w:r>
      <w:r>
        <w:rPr>
          <w:color w:val="231F20"/>
        </w:rPr>
        <w:t>found</w:t>
      </w:r>
      <w:r>
        <w:rPr>
          <w:color w:val="231F20"/>
          <w:spacing w:val="-5"/>
        </w:rPr>
        <w:t> </w:t>
      </w:r>
      <w:r>
        <w:rPr>
          <w:color w:val="231F20"/>
        </w:rPr>
        <w:t>an</w:t>
      </w:r>
      <w:r>
        <w:rPr>
          <w:color w:val="231F20"/>
          <w:spacing w:val="-5"/>
        </w:rPr>
        <w:t> </w:t>
      </w:r>
      <w:r>
        <w:rPr>
          <w:color w:val="231F20"/>
        </w:rPr>
        <w:t>audience</w:t>
      </w:r>
      <w:r>
        <w:rPr>
          <w:color w:val="231F20"/>
          <w:spacing w:val="-5"/>
        </w:rPr>
        <w:t> </w:t>
      </w:r>
      <w:r>
        <w:rPr>
          <w:color w:val="231F20"/>
        </w:rPr>
        <w:t>for</w:t>
      </w:r>
      <w:r>
        <w:rPr>
          <w:color w:val="231F20"/>
          <w:spacing w:val="-5"/>
        </w:rPr>
        <w:t> </w:t>
      </w:r>
      <w:r>
        <w:rPr>
          <w:color w:val="231F20"/>
        </w:rPr>
        <w:t>her work yet.</w:t>
      </w:r>
    </w:p>
    <w:p>
      <w:pPr>
        <w:pStyle w:val="ListParagraph"/>
        <w:numPr>
          <w:ilvl w:val="0"/>
          <w:numId w:val="1"/>
        </w:numPr>
        <w:tabs>
          <w:tab w:pos="521" w:val="left" w:leader="none"/>
        </w:tabs>
        <w:spacing w:line="240" w:lineRule="auto" w:before="98" w:after="0"/>
        <w:ind w:left="520" w:right="0" w:hanging="401"/>
        <w:jc w:val="left"/>
        <w:rPr>
          <w:sz w:val="22"/>
        </w:rPr>
      </w:pPr>
      <w:r>
        <w:rPr>
          <w:color w:val="231F20"/>
          <w:sz w:val="22"/>
        </w:rPr>
        <w:t>Beth</w:t>
      </w:r>
      <w:r>
        <w:rPr>
          <w:color w:val="231F20"/>
          <w:spacing w:val="-6"/>
          <w:sz w:val="22"/>
        </w:rPr>
        <w:t> </w:t>
      </w:r>
      <w:r>
        <w:rPr>
          <w:color w:val="231F20"/>
          <w:sz w:val="22"/>
        </w:rPr>
        <w:t>teaches</w:t>
      </w:r>
      <w:r>
        <w:rPr>
          <w:color w:val="231F20"/>
          <w:spacing w:val="-5"/>
          <w:sz w:val="22"/>
        </w:rPr>
        <w:t> </w:t>
      </w:r>
      <w:r>
        <w:rPr>
          <w:color w:val="231F20"/>
          <w:sz w:val="22"/>
        </w:rPr>
        <w:t>during</w:t>
      </w:r>
      <w:r>
        <w:rPr>
          <w:color w:val="231F20"/>
          <w:spacing w:val="-5"/>
          <w:sz w:val="22"/>
        </w:rPr>
        <w:t> </w:t>
      </w:r>
      <w:r>
        <w:rPr>
          <w:color w:val="231F20"/>
          <w:sz w:val="22"/>
        </w:rPr>
        <w:t>the</w:t>
      </w:r>
      <w:r>
        <w:rPr>
          <w:color w:val="231F20"/>
          <w:spacing w:val="-5"/>
          <w:sz w:val="22"/>
        </w:rPr>
        <w:t> </w:t>
      </w:r>
      <w:r>
        <w:rPr>
          <w:color w:val="231F20"/>
          <w:sz w:val="22"/>
        </w:rPr>
        <w:t>school</w:t>
      </w:r>
      <w:r>
        <w:rPr>
          <w:color w:val="231F20"/>
          <w:spacing w:val="-6"/>
          <w:sz w:val="22"/>
        </w:rPr>
        <w:t> </w:t>
      </w:r>
      <w:r>
        <w:rPr>
          <w:color w:val="231F20"/>
          <w:sz w:val="22"/>
        </w:rPr>
        <w:t>year.</w:t>
      </w:r>
      <w:r>
        <w:rPr>
          <w:color w:val="231F20"/>
          <w:spacing w:val="-5"/>
          <w:sz w:val="22"/>
        </w:rPr>
        <w:t> </w:t>
      </w:r>
      <w:r>
        <w:rPr>
          <w:color w:val="231F20"/>
          <w:sz w:val="22"/>
        </w:rPr>
        <w:t>She</w:t>
      </w:r>
      <w:r>
        <w:rPr>
          <w:color w:val="231F20"/>
          <w:spacing w:val="-5"/>
          <w:sz w:val="22"/>
        </w:rPr>
        <w:t> </w:t>
      </w:r>
      <w:r>
        <w:rPr>
          <w:color w:val="231F20"/>
          <w:sz w:val="22"/>
        </w:rPr>
        <w:t>also</w:t>
      </w:r>
      <w:r>
        <w:rPr>
          <w:color w:val="231F20"/>
          <w:spacing w:val="-5"/>
          <w:sz w:val="22"/>
        </w:rPr>
        <w:t> </w:t>
      </w:r>
      <w:r>
        <w:rPr>
          <w:color w:val="231F20"/>
          <w:sz w:val="22"/>
        </w:rPr>
        <w:t>works</w:t>
      </w:r>
      <w:r>
        <w:rPr>
          <w:color w:val="231F20"/>
          <w:spacing w:val="-5"/>
          <w:sz w:val="22"/>
        </w:rPr>
        <w:t> </w:t>
      </w:r>
      <w:r>
        <w:rPr>
          <w:color w:val="231F20"/>
          <w:sz w:val="22"/>
        </w:rPr>
        <w:t>another</w:t>
      </w:r>
      <w:r>
        <w:rPr>
          <w:color w:val="231F20"/>
          <w:spacing w:val="-6"/>
          <w:sz w:val="22"/>
        </w:rPr>
        <w:t> </w:t>
      </w:r>
      <w:r>
        <w:rPr>
          <w:color w:val="231F20"/>
          <w:sz w:val="22"/>
        </w:rPr>
        <w:t>job</w:t>
      </w:r>
      <w:r>
        <w:rPr>
          <w:color w:val="231F20"/>
          <w:spacing w:val="-5"/>
          <w:sz w:val="22"/>
        </w:rPr>
        <w:t> </w:t>
      </w:r>
      <w:r>
        <w:rPr>
          <w:color w:val="231F20"/>
          <w:sz w:val="22"/>
        </w:rPr>
        <w:t>during</w:t>
      </w:r>
      <w:r>
        <w:rPr>
          <w:color w:val="231F20"/>
          <w:spacing w:val="-5"/>
          <w:sz w:val="22"/>
        </w:rPr>
        <w:t> </w:t>
      </w:r>
      <w:r>
        <w:rPr>
          <w:color w:val="231F20"/>
          <w:sz w:val="22"/>
        </w:rPr>
        <w:t>the</w:t>
      </w:r>
      <w:r>
        <w:rPr>
          <w:color w:val="231F20"/>
          <w:spacing w:val="-5"/>
          <w:sz w:val="22"/>
        </w:rPr>
        <w:t> </w:t>
      </w:r>
      <w:r>
        <w:rPr>
          <w:color w:val="231F20"/>
          <w:spacing w:val="-2"/>
          <w:sz w:val="22"/>
        </w:rPr>
        <w:t>summer.</w:t>
      </w:r>
    </w:p>
    <w:p>
      <w:pPr>
        <w:pStyle w:val="BodyText"/>
        <w:tabs>
          <w:tab w:pos="4033" w:val="left" w:leader="none"/>
        </w:tabs>
        <w:spacing w:line="266" w:lineRule="auto"/>
        <w:ind w:left="520" w:right="698" w:firstLine="0"/>
      </w:pPr>
      <w:r>
        <w:rPr>
          <w:color w:val="231F20"/>
        </w:rPr>
        <w:t>Beth </w:t>
      </w:r>
      <w:r>
        <w:rPr>
          <w:color w:val="231F20"/>
          <w:u w:val="single" w:color="231F20"/>
        </w:rPr>
        <w:tab/>
      </w:r>
      <w:r>
        <w:rPr>
          <w:color w:val="231F20"/>
        </w:rPr>
        <w:t>,</w:t>
      </w:r>
      <w:r>
        <w:rPr>
          <w:color w:val="231F20"/>
          <w:spacing w:val="-5"/>
        </w:rPr>
        <w:t> </w:t>
      </w:r>
      <w:r>
        <w:rPr>
          <w:color w:val="231F20"/>
        </w:rPr>
        <w:t>but</w:t>
      </w:r>
      <w:r>
        <w:rPr>
          <w:color w:val="231F20"/>
          <w:spacing w:val="-5"/>
        </w:rPr>
        <w:t> </w:t>
      </w:r>
      <w:r>
        <w:rPr>
          <w:color w:val="231F20"/>
        </w:rPr>
        <w:t>she</w:t>
      </w:r>
      <w:r>
        <w:rPr>
          <w:color w:val="231F20"/>
          <w:spacing w:val="-5"/>
        </w:rPr>
        <w:t> </w:t>
      </w:r>
      <w:r>
        <w:rPr>
          <w:color w:val="231F20"/>
        </w:rPr>
        <w:t>also</w:t>
      </w:r>
      <w:r>
        <w:rPr>
          <w:color w:val="231F20"/>
          <w:spacing w:val="-5"/>
        </w:rPr>
        <w:t> </w:t>
      </w:r>
      <w:r>
        <w:rPr>
          <w:color w:val="231F20"/>
        </w:rPr>
        <w:t>works</w:t>
      </w:r>
      <w:r>
        <w:rPr>
          <w:color w:val="231F20"/>
          <w:spacing w:val="-5"/>
        </w:rPr>
        <w:t> </w:t>
      </w:r>
      <w:r>
        <w:rPr>
          <w:color w:val="231F20"/>
        </w:rPr>
        <w:t>another</w:t>
      </w:r>
      <w:r>
        <w:rPr>
          <w:color w:val="231F20"/>
          <w:spacing w:val="-5"/>
        </w:rPr>
        <w:t> </w:t>
      </w:r>
      <w:r>
        <w:rPr>
          <w:color w:val="231F20"/>
        </w:rPr>
        <w:t>job</w:t>
      </w:r>
      <w:r>
        <w:rPr>
          <w:color w:val="231F20"/>
          <w:spacing w:val="-5"/>
        </w:rPr>
        <w:t> </w:t>
      </w:r>
      <w:r>
        <w:rPr>
          <w:color w:val="231F20"/>
        </w:rPr>
        <w:t>during</w:t>
      </w:r>
      <w:r>
        <w:rPr>
          <w:color w:val="231F20"/>
          <w:spacing w:val="-5"/>
        </w:rPr>
        <w:t> </w:t>
      </w:r>
      <w:r>
        <w:rPr>
          <w:color w:val="231F20"/>
        </w:rPr>
        <w:t>the </w:t>
      </w:r>
      <w:r>
        <w:rPr>
          <w:color w:val="231F20"/>
          <w:spacing w:val="-2"/>
        </w:rPr>
        <w:t>summer.</w:t>
      </w:r>
    </w:p>
    <w:p>
      <w:pPr>
        <w:pStyle w:val="BodyText"/>
        <w:spacing w:before="3"/>
        <w:ind w:left="0" w:firstLine="0"/>
        <w:rPr>
          <w:sz w:val="31"/>
        </w:rPr>
      </w:pPr>
    </w:p>
    <w:p>
      <w:pPr>
        <w:pStyle w:val="Heading1"/>
        <w:spacing w:before="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520" w:val="left" w:leader="none"/>
        </w:tabs>
        <w:spacing w:line="266" w:lineRule="auto" w:before="127" w:after="0"/>
        <w:ind w:left="519" w:right="573" w:hanging="400"/>
        <w:jc w:val="left"/>
        <w:rPr>
          <w:sz w:val="22"/>
        </w:rPr>
      </w:pPr>
      <w:r>
        <w:rPr>
          <w:color w:val="231F20"/>
          <w:sz w:val="22"/>
        </w:rPr>
        <w:t>We</w:t>
      </w:r>
      <w:r>
        <w:rPr>
          <w:color w:val="231F20"/>
          <w:spacing w:val="-4"/>
          <w:sz w:val="22"/>
        </w:rPr>
        <w:t> </w:t>
      </w:r>
      <w:r>
        <w:rPr>
          <w:color w:val="231F20"/>
          <w:sz w:val="22"/>
        </w:rPr>
        <w:t>recommended</w:t>
      </w:r>
      <w:r>
        <w:rPr>
          <w:color w:val="231F20"/>
          <w:spacing w:val="-4"/>
          <w:sz w:val="22"/>
        </w:rPr>
        <w:t> </w:t>
      </w:r>
      <w:r>
        <w:rPr>
          <w:color w:val="231F20"/>
          <w:sz w:val="22"/>
        </w:rPr>
        <w:t>that</w:t>
      </w:r>
      <w:r>
        <w:rPr>
          <w:color w:val="231F20"/>
          <w:spacing w:val="-4"/>
          <w:sz w:val="22"/>
        </w:rPr>
        <w:t> </w:t>
      </w:r>
      <w:r>
        <w:rPr>
          <w:color w:val="231F20"/>
          <w:sz w:val="22"/>
        </w:rPr>
        <w:t>the</w:t>
      </w:r>
      <w:r>
        <w:rPr>
          <w:color w:val="231F20"/>
          <w:spacing w:val="-4"/>
          <w:sz w:val="22"/>
        </w:rPr>
        <w:t> </w:t>
      </w:r>
      <w:r>
        <w:rPr>
          <w:color w:val="231F20"/>
          <w:sz w:val="22"/>
        </w:rPr>
        <w:t>study</w:t>
      </w:r>
      <w:r>
        <w:rPr>
          <w:color w:val="231F20"/>
          <w:spacing w:val="-4"/>
          <w:sz w:val="22"/>
        </w:rPr>
        <w:t> </w:t>
      </w:r>
      <w:r>
        <w:rPr>
          <w:b/>
          <w:color w:val="231F20"/>
          <w:sz w:val="22"/>
        </w:rPr>
        <w:t>(not</w:t>
      </w:r>
      <w:r>
        <w:rPr>
          <w:b/>
          <w:color w:val="231F20"/>
          <w:spacing w:val="-4"/>
          <w:sz w:val="22"/>
        </w:rPr>
        <w:t> </w:t>
      </w:r>
      <w:r>
        <w:rPr>
          <w:b/>
          <w:color w:val="231F20"/>
          <w:sz w:val="22"/>
        </w:rPr>
        <w:t>accept</w:t>
      </w:r>
      <w:r>
        <w:rPr>
          <w:b/>
          <w:color w:val="231F20"/>
          <w:spacing w:val="-4"/>
          <w:sz w:val="22"/>
        </w:rPr>
        <w:t> </w:t>
      </w:r>
      <w:r>
        <w:rPr>
          <w:b/>
          <w:color w:val="231F20"/>
          <w:sz w:val="22"/>
        </w:rPr>
        <w:t>/</w:t>
      </w:r>
      <w:r>
        <w:rPr>
          <w:b/>
          <w:color w:val="231F20"/>
          <w:spacing w:val="-4"/>
          <w:sz w:val="22"/>
        </w:rPr>
        <w:t> </w:t>
      </w:r>
      <w:r>
        <w:rPr>
          <w:b/>
          <w:color w:val="231F20"/>
          <w:sz w:val="22"/>
        </w:rPr>
        <w:t>doesn’t</w:t>
      </w:r>
      <w:r>
        <w:rPr>
          <w:b/>
          <w:color w:val="231F20"/>
          <w:spacing w:val="-4"/>
          <w:sz w:val="22"/>
        </w:rPr>
        <w:t> </w:t>
      </w:r>
      <w:r>
        <w:rPr>
          <w:b/>
          <w:color w:val="231F20"/>
          <w:sz w:val="22"/>
        </w:rPr>
        <w:t>accept)</w:t>
      </w:r>
      <w:r>
        <w:rPr>
          <w:b/>
          <w:color w:val="231F20"/>
          <w:spacing w:val="-4"/>
          <w:sz w:val="22"/>
        </w:rPr>
        <w:t> </w:t>
      </w:r>
      <w:r>
        <w:rPr>
          <w:color w:val="231F20"/>
          <w:sz w:val="22"/>
        </w:rPr>
        <w:t>data</w:t>
      </w:r>
      <w:r>
        <w:rPr>
          <w:color w:val="231F20"/>
          <w:spacing w:val="-4"/>
          <w:sz w:val="22"/>
        </w:rPr>
        <w:t> </w:t>
      </w:r>
      <w:r>
        <w:rPr>
          <w:color w:val="231F20"/>
          <w:sz w:val="22"/>
        </w:rPr>
        <w:t>that</w:t>
      </w:r>
      <w:r>
        <w:rPr>
          <w:color w:val="231F20"/>
          <w:spacing w:val="-4"/>
          <w:sz w:val="22"/>
        </w:rPr>
        <w:t> </w:t>
      </w:r>
      <w:r>
        <w:rPr>
          <w:color w:val="231F20"/>
          <w:sz w:val="22"/>
        </w:rPr>
        <w:t>hadn’t</w:t>
      </w:r>
      <w:r>
        <w:rPr>
          <w:color w:val="231F20"/>
          <w:sz w:val="22"/>
        </w:rPr>
        <w:t> been verified.</w:t>
      </w:r>
    </w:p>
    <w:p>
      <w:pPr>
        <w:pStyle w:val="ListParagraph"/>
        <w:numPr>
          <w:ilvl w:val="0"/>
          <w:numId w:val="1"/>
        </w:numPr>
        <w:tabs>
          <w:tab w:pos="520" w:val="left" w:leader="none"/>
        </w:tabs>
        <w:spacing w:line="240" w:lineRule="auto" w:before="98" w:after="0"/>
        <w:ind w:left="519" w:right="0" w:hanging="400"/>
        <w:jc w:val="left"/>
        <w:rPr>
          <w:sz w:val="22"/>
        </w:rPr>
      </w:pPr>
      <w:r>
        <w:rPr>
          <w:color w:val="231F20"/>
          <w:sz w:val="22"/>
        </w:rPr>
        <w:t>The</w:t>
      </w:r>
      <w:r>
        <w:rPr>
          <w:color w:val="231F20"/>
          <w:spacing w:val="-3"/>
          <w:sz w:val="22"/>
        </w:rPr>
        <w:t> </w:t>
      </w:r>
      <w:r>
        <w:rPr>
          <w:color w:val="231F20"/>
          <w:sz w:val="22"/>
        </w:rPr>
        <w:t>organizers</w:t>
      </w:r>
      <w:r>
        <w:rPr>
          <w:color w:val="231F20"/>
          <w:spacing w:val="-3"/>
          <w:sz w:val="22"/>
        </w:rPr>
        <w:t> </w:t>
      </w:r>
      <w:r>
        <w:rPr>
          <w:color w:val="231F20"/>
          <w:sz w:val="22"/>
        </w:rPr>
        <w:t>agreed</w:t>
      </w:r>
      <w:r>
        <w:rPr>
          <w:color w:val="231F20"/>
          <w:spacing w:val="-2"/>
          <w:sz w:val="22"/>
        </w:rPr>
        <w:t> </w:t>
      </w:r>
      <w:r>
        <w:rPr>
          <w:color w:val="231F20"/>
          <w:sz w:val="22"/>
        </w:rPr>
        <w:t>that</w:t>
      </w:r>
      <w:r>
        <w:rPr>
          <w:color w:val="231F20"/>
          <w:spacing w:val="-3"/>
          <w:sz w:val="22"/>
        </w:rPr>
        <w:t> </w:t>
      </w:r>
      <w:r>
        <w:rPr>
          <w:color w:val="231F20"/>
          <w:sz w:val="22"/>
        </w:rPr>
        <w:t>the</w:t>
      </w:r>
      <w:r>
        <w:rPr>
          <w:color w:val="231F20"/>
          <w:spacing w:val="-2"/>
          <w:sz w:val="22"/>
        </w:rPr>
        <w:t> </w:t>
      </w:r>
      <w:r>
        <w:rPr>
          <w:color w:val="231F20"/>
          <w:sz w:val="22"/>
        </w:rPr>
        <w:t>science</w:t>
      </w:r>
      <w:r>
        <w:rPr>
          <w:color w:val="231F20"/>
          <w:spacing w:val="-3"/>
          <w:sz w:val="22"/>
        </w:rPr>
        <w:t> </w:t>
      </w:r>
      <w:r>
        <w:rPr>
          <w:color w:val="231F20"/>
          <w:sz w:val="22"/>
        </w:rPr>
        <w:t>contest</w:t>
      </w:r>
      <w:r>
        <w:rPr>
          <w:color w:val="231F20"/>
          <w:spacing w:val="-2"/>
          <w:sz w:val="22"/>
        </w:rPr>
        <w:t> </w:t>
      </w:r>
      <w:r>
        <w:rPr>
          <w:b/>
          <w:color w:val="231F20"/>
          <w:sz w:val="22"/>
        </w:rPr>
        <w:t>(be</w:t>
      </w:r>
      <w:r>
        <w:rPr>
          <w:b/>
          <w:color w:val="231F20"/>
          <w:spacing w:val="-3"/>
          <w:sz w:val="22"/>
        </w:rPr>
        <w:t> </w:t>
      </w:r>
      <w:r>
        <w:rPr>
          <w:b/>
          <w:color w:val="231F20"/>
          <w:sz w:val="22"/>
        </w:rPr>
        <w:t>/</w:t>
      </w:r>
      <w:r>
        <w:rPr>
          <w:b/>
          <w:color w:val="231F20"/>
          <w:spacing w:val="-2"/>
          <w:sz w:val="22"/>
        </w:rPr>
        <w:t> </w:t>
      </w:r>
      <w:r>
        <w:rPr>
          <w:b/>
          <w:color w:val="231F20"/>
          <w:sz w:val="22"/>
        </w:rPr>
        <w:t>is)</w:t>
      </w:r>
      <w:r>
        <w:rPr>
          <w:b/>
          <w:color w:val="231F20"/>
          <w:spacing w:val="-3"/>
          <w:sz w:val="22"/>
        </w:rPr>
        <w:t> </w:t>
      </w:r>
      <w:r>
        <w:rPr>
          <w:color w:val="231F20"/>
          <w:sz w:val="22"/>
        </w:rPr>
        <w:t>held</w:t>
      </w:r>
      <w:r>
        <w:rPr>
          <w:color w:val="231F20"/>
          <w:spacing w:val="-2"/>
          <w:sz w:val="22"/>
        </w:rPr>
        <w:t> </w:t>
      </w:r>
      <w:r>
        <w:rPr>
          <w:color w:val="231F20"/>
          <w:sz w:val="22"/>
        </w:rPr>
        <w:t>in</w:t>
      </w:r>
      <w:r>
        <w:rPr>
          <w:color w:val="231F20"/>
          <w:spacing w:val="-3"/>
          <w:sz w:val="22"/>
        </w:rPr>
        <w:t> </w:t>
      </w:r>
      <w:r>
        <w:rPr>
          <w:color w:val="231F20"/>
          <w:spacing w:val="-2"/>
          <w:sz w:val="22"/>
        </w:rPr>
        <w:t>October.</w:t>
      </w:r>
    </w:p>
    <w:p>
      <w:pPr>
        <w:pStyle w:val="ListParagraph"/>
        <w:numPr>
          <w:ilvl w:val="0"/>
          <w:numId w:val="1"/>
        </w:numPr>
        <w:tabs>
          <w:tab w:pos="520" w:val="left" w:leader="none"/>
        </w:tabs>
        <w:spacing w:line="266" w:lineRule="auto" w:before="127" w:after="0"/>
        <w:ind w:left="519" w:right="495" w:hanging="400"/>
        <w:jc w:val="left"/>
        <w:rPr>
          <w:sz w:val="22"/>
        </w:rPr>
      </w:pPr>
      <w:r>
        <w:rPr>
          <w:color w:val="231F20"/>
          <w:sz w:val="22"/>
        </w:rPr>
        <w:t>Leslie</w:t>
      </w:r>
      <w:r>
        <w:rPr>
          <w:color w:val="231F20"/>
          <w:spacing w:val="-3"/>
          <w:sz w:val="22"/>
        </w:rPr>
        <w:t> </w:t>
      </w:r>
      <w:r>
        <w:rPr>
          <w:color w:val="231F20"/>
          <w:sz w:val="22"/>
        </w:rPr>
        <w:t>demanded</w:t>
      </w:r>
      <w:r>
        <w:rPr>
          <w:color w:val="231F20"/>
          <w:spacing w:val="-3"/>
          <w:sz w:val="22"/>
        </w:rPr>
        <w:t> </w:t>
      </w:r>
      <w:r>
        <w:rPr>
          <w:color w:val="231F20"/>
          <w:sz w:val="22"/>
        </w:rPr>
        <w:t>that</w:t>
      </w:r>
      <w:r>
        <w:rPr>
          <w:color w:val="231F20"/>
          <w:spacing w:val="-3"/>
          <w:sz w:val="22"/>
        </w:rPr>
        <w:t> </w:t>
      </w:r>
      <w:r>
        <w:rPr>
          <w:color w:val="231F20"/>
          <w:sz w:val="22"/>
        </w:rPr>
        <w:t>she</w:t>
      </w:r>
      <w:r>
        <w:rPr>
          <w:color w:val="231F20"/>
          <w:spacing w:val="-3"/>
          <w:sz w:val="22"/>
        </w:rPr>
        <w:t> </w:t>
      </w:r>
      <w:r>
        <w:rPr>
          <w:b/>
          <w:color w:val="231F20"/>
          <w:sz w:val="22"/>
        </w:rPr>
        <w:t>(travels</w:t>
      </w:r>
      <w:r>
        <w:rPr>
          <w:b/>
          <w:color w:val="231F20"/>
          <w:spacing w:val="-3"/>
          <w:sz w:val="22"/>
        </w:rPr>
        <w:t> </w:t>
      </w:r>
      <w:r>
        <w:rPr>
          <w:b/>
          <w:color w:val="231F20"/>
          <w:sz w:val="22"/>
        </w:rPr>
        <w:t>/</w:t>
      </w:r>
      <w:r>
        <w:rPr>
          <w:b/>
          <w:color w:val="231F20"/>
          <w:spacing w:val="-3"/>
          <w:sz w:val="22"/>
        </w:rPr>
        <w:t> </w:t>
      </w:r>
      <w:r>
        <w:rPr>
          <w:b/>
          <w:color w:val="231F20"/>
          <w:sz w:val="22"/>
        </w:rPr>
        <w:t>travel)</w:t>
      </w:r>
      <w:r>
        <w:rPr>
          <w:b/>
          <w:color w:val="231F20"/>
          <w:spacing w:val="-3"/>
          <w:sz w:val="22"/>
        </w:rPr>
        <w:t> </w:t>
      </w:r>
      <w:r>
        <w:rPr>
          <w:color w:val="231F20"/>
          <w:sz w:val="22"/>
        </w:rPr>
        <w:t>by</w:t>
      </w:r>
      <w:r>
        <w:rPr>
          <w:color w:val="231F20"/>
          <w:spacing w:val="-3"/>
          <w:sz w:val="22"/>
        </w:rPr>
        <w:t> </w:t>
      </w:r>
      <w:r>
        <w:rPr>
          <w:color w:val="231F20"/>
          <w:sz w:val="22"/>
        </w:rPr>
        <w:t>train</w:t>
      </w:r>
      <w:r>
        <w:rPr>
          <w:color w:val="231F20"/>
          <w:spacing w:val="-3"/>
          <w:sz w:val="22"/>
        </w:rPr>
        <w:t> </w:t>
      </w:r>
      <w:r>
        <w:rPr>
          <w:color w:val="231F20"/>
          <w:sz w:val="22"/>
        </w:rPr>
        <w:t>instead</w:t>
      </w:r>
      <w:r>
        <w:rPr>
          <w:color w:val="231F20"/>
          <w:spacing w:val="-3"/>
          <w:sz w:val="22"/>
        </w:rPr>
        <w:t> </w:t>
      </w:r>
      <w:r>
        <w:rPr>
          <w:color w:val="231F20"/>
          <w:sz w:val="22"/>
        </w:rPr>
        <w:t>of</w:t>
      </w:r>
      <w:r>
        <w:rPr>
          <w:color w:val="231F20"/>
          <w:spacing w:val="-3"/>
          <w:sz w:val="22"/>
        </w:rPr>
        <w:t> </w:t>
      </w:r>
      <w:r>
        <w:rPr>
          <w:color w:val="231F20"/>
          <w:sz w:val="22"/>
        </w:rPr>
        <w:t>driving.</w:t>
      </w:r>
      <w:r>
        <w:rPr>
          <w:color w:val="231F20"/>
          <w:spacing w:val="-3"/>
          <w:sz w:val="22"/>
        </w:rPr>
        <w:t> </w:t>
      </w:r>
      <w:r>
        <w:rPr>
          <w:color w:val="231F20"/>
          <w:sz w:val="22"/>
        </w:rPr>
        <w:t>She</w:t>
      </w:r>
      <w:r>
        <w:rPr>
          <w:color w:val="231F20"/>
          <w:spacing w:val="-3"/>
          <w:sz w:val="22"/>
        </w:rPr>
        <w:t> </w:t>
      </w:r>
      <w:r>
        <w:rPr>
          <w:color w:val="231F20"/>
          <w:sz w:val="22"/>
        </w:rPr>
        <w:t>thinks</w:t>
      </w:r>
      <w:r>
        <w:rPr>
          <w:color w:val="231F20"/>
          <w:sz w:val="22"/>
        </w:rPr>
        <w:t> it’s safer.</w:t>
      </w:r>
    </w:p>
    <w:p>
      <w:pPr>
        <w:pStyle w:val="ListParagraph"/>
        <w:numPr>
          <w:ilvl w:val="0"/>
          <w:numId w:val="1"/>
        </w:numPr>
        <w:tabs>
          <w:tab w:pos="520" w:val="left" w:leader="none"/>
        </w:tabs>
        <w:spacing w:line="240" w:lineRule="auto" w:before="99" w:after="0"/>
        <w:ind w:left="519" w:right="0" w:hanging="400"/>
        <w:jc w:val="left"/>
        <w:rPr>
          <w:sz w:val="22"/>
        </w:rPr>
      </w:pPr>
      <w:r>
        <w:rPr>
          <w:color w:val="231F20"/>
          <w:sz w:val="22"/>
        </w:rPr>
        <w:t>I</w:t>
      </w:r>
      <w:r>
        <w:rPr>
          <w:color w:val="231F20"/>
          <w:spacing w:val="-3"/>
          <w:sz w:val="22"/>
        </w:rPr>
        <w:t> </w:t>
      </w:r>
      <w:r>
        <w:rPr>
          <w:color w:val="231F20"/>
          <w:sz w:val="22"/>
        </w:rPr>
        <w:t>agree</w:t>
      </w:r>
      <w:r>
        <w:rPr>
          <w:color w:val="231F20"/>
          <w:spacing w:val="-3"/>
          <w:sz w:val="22"/>
        </w:rPr>
        <w:t> </w:t>
      </w:r>
      <w:r>
        <w:rPr>
          <w:color w:val="231F20"/>
          <w:sz w:val="22"/>
        </w:rPr>
        <w:t>that</w:t>
      </w:r>
      <w:r>
        <w:rPr>
          <w:color w:val="231F20"/>
          <w:spacing w:val="-3"/>
          <w:sz w:val="22"/>
        </w:rPr>
        <w:t> </w:t>
      </w:r>
      <w:r>
        <w:rPr>
          <w:color w:val="231F20"/>
          <w:sz w:val="22"/>
        </w:rPr>
        <w:t>background</w:t>
      </w:r>
      <w:r>
        <w:rPr>
          <w:color w:val="231F20"/>
          <w:spacing w:val="-3"/>
          <w:sz w:val="22"/>
        </w:rPr>
        <w:t> </w:t>
      </w:r>
      <w:r>
        <w:rPr>
          <w:color w:val="231F20"/>
          <w:sz w:val="22"/>
        </w:rPr>
        <w:t>music</w:t>
      </w:r>
      <w:r>
        <w:rPr>
          <w:color w:val="231F20"/>
          <w:spacing w:val="-3"/>
          <w:sz w:val="22"/>
        </w:rPr>
        <w:t> </w:t>
      </w:r>
      <w:r>
        <w:rPr>
          <w:b/>
          <w:color w:val="231F20"/>
          <w:sz w:val="22"/>
        </w:rPr>
        <w:t>(is</w:t>
      </w:r>
      <w:r>
        <w:rPr>
          <w:b/>
          <w:color w:val="231F20"/>
          <w:spacing w:val="-3"/>
          <w:sz w:val="22"/>
        </w:rPr>
        <w:t> </w:t>
      </w:r>
      <w:r>
        <w:rPr>
          <w:b/>
          <w:color w:val="231F20"/>
          <w:sz w:val="22"/>
        </w:rPr>
        <w:t>/</w:t>
      </w:r>
      <w:r>
        <w:rPr>
          <w:b/>
          <w:color w:val="231F20"/>
          <w:spacing w:val="-3"/>
          <w:sz w:val="22"/>
        </w:rPr>
        <w:t> </w:t>
      </w:r>
      <w:r>
        <w:rPr>
          <w:b/>
          <w:color w:val="231F20"/>
          <w:sz w:val="22"/>
        </w:rPr>
        <w:t>be)</w:t>
      </w:r>
      <w:r>
        <w:rPr>
          <w:b/>
          <w:color w:val="231F20"/>
          <w:spacing w:val="-3"/>
          <w:sz w:val="22"/>
        </w:rPr>
        <w:t> </w:t>
      </w:r>
      <w:r>
        <w:rPr>
          <w:color w:val="231F20"/>
          <w:sz w:val="22"/>
        </w:rPr>
        <w:t>helpful</w:t>
      </w:r>
      <w:r>
        <w:rPr>
          <w:color w:val="231F20"/>
          <w:spacing w:val="-3"/>
          <w:sz w:val="22"/>
        </w:rPr>
        <w:t> </w:t>
      </w:r>
      <w:r>
        <w:rPr>
          <w:color w:val="231F20"/>
          <w:sz w:val="22"/>
        </w:rPr>
        <w:t>for</w:t>
      </w:r>
      <w:r>
        <w:rPr>
          <w:color w:val="231F20"/>
          <w:spacing w:val="-3"/>
          <w:sz w:val="22"/>
        </w:rPr>
        <w:t> </w:t>
      </w:r>
      <w:r>
        <w:rPr>
          <w:color w:val="231F20"/>
          <w:spacing w:val="-2"/>
          <w:sz w:val="22"/>
        </w:rPr>
        <w:t>concentration.</w:t>
      </w:r>
    </w:p>
    <w:p>
      <w:pPr>
        <w:pStyle w:val="BodyText"/>
        <w:spacing w:before="8"/>
        <w:ind w:left="0" w:firstLine="0"/>
        <w:rPr>
          <w:sz w:val="33"/>
        </w:rPr>
      </w:pPr>
    </w:p>
    <w:p>
      <w:pPr>
        <w:pStyle w:val="Heading1"/>
        <w:spacing w:before="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before="42"/>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0"/>
        <w:ind w:left="0" w:firstLine="0"/>
        <w:rPr>
          <w:b/>
          <w:sz w:val="14"/>
        </w:rPr>
      </w:pPr>
      <w:r>
        <w:rPr/>
        <w:pict>
          <v:shape style="position:absolute;margin-left:90.25pt;margin-top:9.510394pt;width:431.5pt;height:45.5pt;mso-position-horizontal-relative:page;mso-position-vertical-relative:paragraph;z-index:-15727104;mso-wrap-distance-left:0;mso-wrap-distance-right:0" type="#_x0000_t202" id="docshape8" filled="false" stroked="true" strokeweight=".5pt" strokecolor="#231f20">
            <v:textbox inset="0,0,0,0">
              <w:txbxContent>
                <w:p>
                  <w:pPr>
                    <w:pStyle w:val="BodyText"/>
                    <w:tabs>
                      <w:tab w:pos="1682" w:val="left" w:leader="none"/>
                      <w:tab w:pos="3651" w:val="left" w:leader="none"/>
                      <w:tab w:pos="4291" w:val="left" w:leader="none"/>
                      <w:tab w:pos="5889" w:val="left" w:leader="none"/>
                    </w:tabs>
                    <w:spacing w:line="321" w:lineRule="auto" w:before="153"/>
                    <w:ind w:left="2420" w:right="482" w:hanging="1937"/>
                  </w:pPr>
                  <w:r>
                    <w:rPr>
                      <w:color w:val="231F20"/>
                    </w:rPr>
                    <w:t>a better fit</w:t>
                    <w:tab/>
                    <w:t>a way with people</w:t>
                    <w:tab/>
                    <w:t>an ear for languages</w:t>
                    <w:tab/>
                    <w:t>here’s</w:t>
                  </w:r>
                  <w:r>
                    <w:rPr>
                      <w:color w:val="231F20"/>
                      <w:spacing w:val="-14"/>
                    </w:rPr>
                    <w:t> </w:t>
                  </w:r>
                  <w:r>
                    <w:rPr>
                      <w:color w:val="231F20"/>
                    </w:rPr>
                    <w:t>what</w:t>
                  </w:r>
                  <w:r>
                    <w:rPr>
                      <w:color w:val="231F20"/>
                      <w:spacing w:val="-14"/>
                    </w:rPr>
                    <w:t> </w:t>
                  </w:r>
                  <w:r>
                    <w:rPr>
                      <w:color w:val="231F20"/>
                    </w:rPr>
                    <w:t>I’d</w:t>
                  </w:r>
                  <w:r>
                    <w:rPr>
                      <w:color w:val="231F20"/>
                      <w:spacing w:val="-14"/>
                    </w:rPr>
                    <w:t> </w:t>
                  </w:r>
                  <w:r>
                    <w:rPr>
                      <w:color w:val="231F20"/>
                    </w:rPr>
                    <w:t>suggest I understand that</w:t>
                    <w:tab/>
                    <w:t>making up my mind</w:t>
                  </w:r>
                </w:p>
              </w:txbxContent>
            </v:textbox>
            <v:stroke dashstyle="solid"/>
            <w10:wrap type="topAndBottom"/>
          </v:shape>
        </w:pict>
      </w:r>
    </w:p>
    <w:p>
      <w:pPr>
        <w:pStyle w:val="BodyText"/>
        <w:spacing w:before="8"/>
        <w:ind w:left="0" w:firstLine="0"/>
        <w:rPr>
          <w:b/>
          <w:sz w:val="20"/>
        </w:rPr>
      </w:pPr>
    </w:p>
    <w:p>
      <w:pPr>
        <w:pStyle w:val="BodyText"/>
        <w:tabs>
          <w:tab w:pos="4778" w:val="left" w:leader="none"/>
        </w:tabs>
        <w:spacing w:line="266" w:lineRule="auto" w:before="100"/>
        <w:ind w:left="520" w:right="284" w:hanging="401"/>
      </w:pPr>
      <w:r>
        <w:rPr>
          <w:b/>
          <w:color w:val="231F20"/>
        </w:rPr>
        <w:t>A:</w:t>
      </w:r>
      <w:r>
        <w:rPr>
          <w:b/>
          <w:color w:val="231F20"/>
          <w:spacing w:val="80"/>
        </w:rPr>
        <w:t> </w:t>
      </w:r>
      <w:r>
        <w:rPr>
          <w:color w:val="231F20"/>
        </w:rPr>
        <w:t>So, </w:t>
      </w:r>
      <w:r>
        <w:rPr>
          <w:b/>
          <w:color w:val="231F20"/>
        </w:rPr>
        <w:t>22. </w:t>
      </w:r>
      <w:r>
        <w:rPr>
          <w:b/>
          <w:color w:val="231F20"/>
          <w:u w:val="single" w:color="231F20"/>
        </w:rPr>
        <w:tab/>
      </w:r>
      <w:r>
        <w:rPr>
          <w:b/>
          <w:color w:val="231F20"/>
          <w:spacing w:val="-7"/>
        </w:rPr>
        <w:t> </w:t>
      </w:r>
      <w:r>
        <w:rPr>
          <w:color w:val="231F20"/>
        </w:rPr>
        <w:t>you’ve</w:t>
      </w:r>
      <w:r>
        <w:rPr>
          <w:color w:val="231F20"/>
          <w:spacing w:val="-7"/>
        </w:rPr>
        <w:t> </w:t>
      </w:r>
      <w:r>
        <w:rPr>
          <w:color w:val="231F20"/>
        </w:rPr>
        <w:t>been</w:t>
      </w:r>
      <w:r>
        <w:rPr>
          <w:color w:val="231F20"/>
          <w:spacing w:val="-7"/>
        </w:rPr>
        <w:t> </w:t>
      </w:r>
      <w:r>
        <w:rPr>
          <w:color w:val="231F20"/>
        </w:rPr>
        <w:t>considering</w:t>
      </w:r>
      <w:r>
        <w:rPr>
          <w:color w:val="231F20"/>
          <w:spacing w:val="-7"/>
        </w:rPr>
        <w:t> </w:t>
      </w:r>
      <w:r>
        <w:rPr>
          <w:color w:val="231F20"/>
        </w:rPr>
        <w:t>applying</w:t>
      </w:r>
      <w:r>
        <w:rPr>
          <w:color w:val="231F20"/>
          <w:spacing w:val="-7"/>
        </w:rPr>
        <w:t> </w:t>
      </w:r>
      <w:r>
        <w:rPr>
          <w:color w:val="231F20"/>
        </w:rPr>
        <w:t>for</w:t>
      </w:r>
      <w:r>
        <w:rPr>
          <w:color w:val="231F20"/>
          <w:spacing w:val="-7"/>
        </w:rPr>
        <w:t> </w:t>
      </w:r>
      <w:r>
        <w:rPr>
          <w:color w:val="231F20"/>
        </w:rPr>
        <w:t>a job in another department.</w:t>
      </w:r>
    </w:p>
    <w:p>
      <w:pPr>
        <w:pStyle w:val="BodyText"/>
        <w:spacing w:before="99"/>
        <w:ind w:left="120" w:firstLine="0"/>
      </w:pPr>
      <w:r>
        <w:rPr>
          <w:b/>
          <w:color w:val="231F20"/>
        </w:rPr>
        <w:t>B:</w:t>
      </w:r>
      <w:r>
        <w:rPr>
          <w:b/>
          <w:color w:val="231F20"/>
          <w:spacing w:val="67"/>
          <w:w w:val="150"/>
        </w:rPr>
        <w:t> </w:t>
      </w:r>
      <w:r>
        <w:rPr>
          <w:color w:val="231F20"/>
        </w:rPr>
        <w:t>I’m</w:t>
      </w:r>
      <w:r>
        <w:rPr>
          <w:color w:val="231F20"/>
          <w:spacing w:val="-4"/>
        </w:rPr>
        <w:t> </w:t>
      </w:r>
      <w:r>
        <w:rPr>
          <w:color w:val="231F20"/>
        </w:rPr>
        <w:t>thinking</w:t>
      </w:r>
      <w:r>
        <w:rPr>
          <w:color w:val="231F20"/>
          <w:spacing w:val="-3"/>
        </w:rPr>
        <w:t> </w:t>
      </w:r>
      <w:r>
        <w:rPr>
          <w:color w:val="231F20"/>
        </w:rPr>
        <w:t>about</w:t>
      </w:r>
      <w:r>
        <w:rPr>
          <w:color w:val="231F20"/>
          <w:spacing w:val="-3"/>
        </w:rPr>
        <w:t> </w:t>
      </w:r>
      <w:r>
        <w:rPr>
          <w:color w:val="231F20"/>
        </w:rPr>
        <w:t>it.</w:t>
      </w:r>
      <w:r>
        <w:rPr>
          <w:color w:val="231F20"/>
          <w:spacing w:val="-3"/>
        </w:rPr>
        <w:t> </w:t>
      </w:r>
      <w:r>
        <w:rPr>
          <w:color w:val="231F20"/>
        </w:rPr>
        <w:t>I</w:t>
      </w:r>
      <w:r>
        <w:rPr>
          <w:color w:val="231F20"/>
          <w:spacing w:val="-3"/>
        </w:rPr>
        <w:t> </w:t>
      </w:r>
      <w:r>
        <w:rPr>
          <w:color w:val="231F20"/>
        </w:rPr>
        <w:t>was</w:t>
      </w:r>
      <w:r>
        <w:rPr>
          <w:color w:val="231F20"/>
          <w:spacing w:val="-3"/>
        </w:rPr>
        <w:t> </w:t>
      </w:r>
      <w:r>
        <w:rPr>
          <w:color w:val="231F20"/>
        </w:rPr>
        <w:t>wondering</w:t>
      </w:r>
      <w:r>
        <w:rPr>
          <w:color w:val="231F20"/>
          <w:spacing w:val="-3"/>
        </w:rPr>
        <w:t> </w:t>
      </w:r>
      <w:r>
        <w:rPr>
          <w:color w:val="231F20"/>
        </w:rPr>
        <w:t>if</w:t>
      </w:r>
      <w:r>
        <w:rPr>
          <w:color w:val="231F20"/>
          <w:spacing w:val="-3"/>
        </w:rPr>
        <w:t> </w:t>
      </w:r>
      <w:r>
        <w:rPr>
          <w:color w:val="231F20"/>
        </w:rPr>
        <w:t>you</w:t>
      </w:r>
      <w:r>
        <w:rPr>
          <w:color w:val="231F20"/>
          <w:spacing w:val="-3"/>
        </w:rPr>
        <w:t> </w:t>
      </w:r>
      <w:r>
        <w:rPr>
          <w:color w:val="231F20"/>
        </w:rPr>
        <w:t>could</w:t>
      </w:r>
      <w:r>
        <w:rPr>
          <w:color w:val="231F20"/>
          <w:spacing w:val="-3"/>
        </w:rPr>
        <w:t> </w:t>
      </w:r>
      <w:r>
        <w:rPr>
          <w:color w:val="231F20"/>
        </w:rPr>
        <w:t>help</w:t>
      </w:r>
      <w:r>
        <w:rPr>
          <w:color w:val="231F20"/>
          <w:spacing w:val="-3"/>
        </w:rPr>
        <w:t> </w:t>
      </w:r>
      <w:r>
        <w:rPr>
          <w:color w:val="231F20"/>
        </w:rPr>
        <w:t>me</w:t>
      </w:r>
      <w:r>
        <w:rPr>
          <w:color w:val="231F20"/>
          <w:spacing w:val="-4"/>
        </w:rPr>
        <w:t> </w:t>
      </w:r>
      <w:r>
        <w:rPr>
          <w:color w:val="231F20"/>
          <w:spacing w:val="-2"/>
        </w:rPr>
        <w:t>decide.</w:t>
      </w:r>
    </w:p>
    <w:p>
      <w:pPr>
        <w:pStyle w:val="BodyText"/>
        <w:ind w:left="120" w:firstLine="0"/>
      </w:pPr>
      <w:r>
        <w:rPr>
          <w:b/>
          <w:color w:val="231F20"/>
        </w:rPr>
        <w:t>A:</w:t>
      </w:r>
      <w:r>
        <w:rPr>
          <w:b/>
          <w:color w:val="231F20"/>
          <w:spacing w:val="68"/>
          <w:w w:val="150"/>
        </w:rPr>
        <w:t> </w:t>
      </w:r>
      <w:r>
        <w:rPr>
          <w:color w:val="231F20"/>
        </w:rPr>
        <w:t>OK.</w:t>
      </w:r>
      <w:r>
        <w:rPr>
          <w:color w:val="231F20"/>
          <w:spacing w:val="-2"/>
        </w:rPr>
        <w:t> </w:t>
      </w:r>
      <w:r>
        <w:rPr>
          <w:color w:val="231F20"/>
        </w:rPr>
        <w:t>So,</w:t>
      </w:r>
      <w:r>
        <w:rPr>
          <w:color w:val="231F20"/>
          <w:spacing w:val="-2"/>
        </w:rPr>
        <w:t> </w:t>
      </w:r>
      <w:r>
        <w:rPr>
          <w:color w:val="231F20"/>
        </w:rPr>
        <w:t>tell</w:t>
      </w:r>
      <w:r>
        <w:rPr>
          <w:color w:val="231F20"/>
          <w:spacing w:val="-3"/>
        </w:rPr>
        <w:t> </w:t>
      </w:r>
      <w:r>
        <w:rPr>
          <w:color w:val="231F20"/>
        </w:rPr>
        <w:t>me,</w:t>
      </w:r>
      <w:r>
        <w:rPr>
          <w:color w:val="231F20"/>
          <w:spacing w:val="-2"/>
        </w:rPr>
        <w:t> </w:t>
      </w:r>
      <w:r>
        <w:rPr>
          <w:color w:val="231F20"/>
        </w:rPr>
        <w:t>do</w:t>
      </w:r>
      <w:r>
        <w:rPr>
          <w:color w:val="231F20"/>
          <w:spacing w:val="-3"/>
        </w:rPr>
        <w:t> </w:t>
      </w:r>
      <w:r>
        <w:rPr>
          <w:color w:val="231F20"/>
        </w:rPr>
        <w:t>you</w:t>
      </w:r>
      <w:r>
        <w:rPr>
          <w:color w:val="231F20"/>
          <w:spacing w:val="-2"/>
        </w:rPr>
        <w:t> </w:t>
      </w:r>
      <w:r>
        <w:rPr>
          <w:color w:val="231F20"/>
        </w:rPr>
        <w:t>have</w:t>
      </w:r>
      <w:r>
        <w:rPr>
          <w:color w:val="231F20"/>
          <w:spacing w:val="-3"/>
        </w:rPr>
        <w:t> </w:t>
      </w:r>
      <w:r>
        <w:rPr>
          <w:color w:val="231F20"/>
        </w:rPr>
        <w:t>a</w:t>
      </w:r>
      <w:r>
        <w:rPr>
          <w:color w:val="231F20"/>
          <w:spacing w:val="-2"/>
        </w:rPr>
        <w:t> </w:t>
      </w:r>
      <w:r>
        <w:rPr>
          <w:color w:val="231F20"/>
        </w:rPr>
        <w:t>specific</w:t>
      </w:r>
      <w:r>
        <w:rPr>
          <w:color w:val="231F20"/>
          <w:spacing w:val="-2"/>
        </w:rPr>
        <w:t> </w:t>
      </w:r>
      <w:r>
        <w:rPr>
          <w:color w:val="231F20"/>
        </w:rPr>
        <w:t>career</w:t>
      </w:r>
      <w:r>
        <w:rPr>
          <w:color w:val="231F20"/>
          <w:spacing w:val="-3"/>
        </w:rPr>
        <w:t> </w:t>
      </w:r>
      <w:r>
        <w:rPr>
          <w:color w:val="231F20"/>
          <w:spacing w:val="-2"/>
        </w:rPr>
        <w:t>goal?</w:t>
      </w:r>
    </w:p>
    <w:p>
      <w:pPr>
        <w:pStyle w:val="BodyText"/>
        <w:tabs>
          <w:tab w:pos="7488" w:val="left" w:leader="none"/>
        </w:tabs>
        <w:spacing w:line="266" w:lineRule="auto"/>
        <w:ind w:left="520" w:right="496" w:hanging="400"/>
      </w:pPr>
      <w:r>
        <w:rPr>
          <w:b/>
          <w:color w:val="231F20"/>
        </w:rPr>
        <w:t>B:</w:t>
      </w:r>
      <w:r>
        <w:rPr>
          <w:b/>
          <w:color w:val="231F20"/>
          <w:spacing w:val="80"/>
        </w:rPr>
        <w:t> </w:t>
      </w:r>
      <w:r>
        <w:rPr>
          <w:color w:val="231F20"/>
        </w:rPr>
        <w:t>Actually, I’m having a hard time </w:t>
      </w:r>
      <w:r>
        <w:rPr>
          <w:b/>
          <w:color w:val="231F20"/>
        </w:rPr>
        <w:t>23. </w:t>
      </w:r>
      <w:r>
        <w:rPr>
          <w:b/>
          <w:color w:val="231F20"/>
          <w:u w:val="single" w:color="231F20"/>
        </w:rPr>
        <w:tab/>
      </w:r>
      <w:r>
        <w:rPr>
          <w:b/>
          <w:color w:val="231F20"/>
          <w:spacing w:val="-16"/>
        </w:rPr>
        <w:t> </w:t>
      </w:r>
      <w:r>
        <w:rPr>
          <w:color w:val="231F20"/>
        </w:rPr>
        <w:t>between sales and human resources.</w:t>
      </w:r>
    </w:p>
    <w:p>
      <w:pPr>
        <w:pStyle w:val="BodyText"/>
        <w:tabs>
          <w:tab w:pos="8637" w:val="left" w:leader="none"/>
        </w:tabs>
        <w:spacing w:before="98"/>
        <w:ind w:left="119" w:firstLine="0"/>
      </w:pPr>
      <w:r>
        <w:rPr>
          <w:b/>
          <w:color w:val="231F20"/>
        </w:rPr>
        <w:t>A:</w:t>
      </w:r>
      <w:r>
        <w:rPr>
          <w:b/>
          <w:color w:val="231F20"/>
          <w:spacing w:val="71"/>
          <w:w w:val="150"/>
        </w:rPr>
        <w:t> </w:t>
      </w:r>
      <w:r>
        <w:rPr>
          <w:color w:val="231F20"/>
        </w:rPr>
        <w:t>Maybe</w:t>
      </w:r>
      <w:r>
        <w:rPr>
          <w:color w:val="231F20"/>
          <w:spacing w:val="-2"/>
        </w:rPr>
        <w:t> </w:t>
      </w:r>
      <w:r>
        <w:rPr>
          <w:color w:val="231F20"/>
        </w:rPr>
        <w:t>I</w:t>
      </w:r>
      <w:r>
        <w:rPr>
          <w:color w:val="231F20"/>
          <w:spacing w:val="-2"/>
        </w:rPr>
        <w:t> </w:t>
      </w:r>
      <w:r>
        <w:rPr>
          <w:color w:val="231F20"/>
        </w:rPr>
        <w:t>can</w:t>
      </w:r>
      <w:r>
        <w:rPr>
          <w:color w:val="231F20"/>
          <w:spacing w:val="-2"/>
        </w:rPr>
        <w:t> </w:t>
      </w:r>
      <w:r>
        <w:rPr>
          <w:color w:val="231F20"/>
        </w:rPr>
        <w:t>help.</w:t>
      </w:r>
      <w:r>
        <w:rPr>
          <w:color w:val="231F20"/>
          <w:spacing w:val="-2"/>
        </w:rPr>
        <w:t> </w:t>
      </w:r>
      <w:r>
        <w:rPr>
          <w:color w:val="231F20"/>
        </w:rPr>
        <w:t>Would</w:t>
      </w:r>
      <w:r>
        <w:rPr>
          <w:color w:val="231F20"/>
          <w:spacing w:val="-2"/>
        </w:rPr>
        <w:t> </w:t>
      </w:r>
      <w:r>
        <w:rPr>
          <w:color w:val="231F20"/>
        </w:rPr>
        <w:t>you</w:t>
      </w:r>
      <w:r>
        <w:rPr>
          <w:color w:val="231F20"/>
          <w:spacing w:val="-2"/>
        </w:rPr>
        <w:t> </w:t>
      </w:r>
      <w:r>
        <w:rPr>
          <w:color w:val="231F20"/>
        </w:rPr>
        <w:t>say</w:t>
      </w:r>
      <w:r>
        <w:rPr>
          <w:color w:val="231F20"/>
          <w:spacing w:val="-2"/>
        </w:rPr>
        <w:t> </w:t>
      </w:r>
      <w:r>
        <w:rPr>
          <w:color w:val="231F20"/>
        </w:rPr>
        <w:t>you</w:t>
      </w:r>
      <w:r>
        <w:rPr>
          <w:color w:val="231F20"/>
          <w:spacing w:val="-2"/>
        </w:rPr>
        <w:t> </w:t>
      </w:r>
      <w:r>
        <w:rPr>
          <w:color w:val="231F20"/>
        </w:rPr>
        <w:t>have</w:t>
      </w:r>
      <w:r>
        <w:rPr>
          <w:color w:val="231F20"/>
          <w:spacing w:val="-2"/>
        </w:rPr>
        <w:t> </w:t>
      </w:r>
      <w:r>
        <w:rPr>
          <w:b/>
          <w:color w:val="231F20"/>
        </w:rPr>
        <w:t>24.</w:t>
      </w:r>
      <w:r>
        <w:rPr>
          <w:b/>
          <w:color w:val="231F20"/>
          <w:spacing w:val="-3"/>
        </w:rPr>
        <w:t> </w:t>
      </w:r>
      <w:r>
        <w:rPr>
          <w:color w:val="231F20"/>
          <w:u w:val="single" w:color="231F20"/>
        </w:rPr>
        <w:tab/>
      </w:r>
      <w:r>
        <w:rPr>
          <w:color w:val="231F20"/>
          <w:spacing w:val="-10"/>
        </w:rPr>
        <w:t>?</w:t>
      </w:r>
    </w:p>
    <w:p>
      <w:pPr>
        <w:pStyle w:val="BodyText"/>
        <w:spacing w:line="266" w:lineRule="auto"/>
        <w:ind w:hanging="400"/>
      </w:pPr>
      <w:r>
        <w:rPr>
          <w:b/>
          <w:color w:val="231F20"/>
        </w:rPr>
        <w:t>B:</w:t>
      </w:r>
      <w:r>
        <w:rPr>
          <w:b/>
          <w:color w:val="231F20"/>
          <w:spacing w:val="80"/>
        </w:rPr>
        <w:t> </w:t>
      </w:r>
      <w:r>
        <w:rPr>
          <w:color w:val="231F20"/>
        </w:rPr>
        <w:t>I</w:t>
      </w:r>
      <w:r>
        <w:rPr>
          <w:color w:val="231F20"/>
          <w:spacing w:val="-2"/>
        </w:rPr>
        <w:t> </w:t>
      </w:r>
      <w:r>
        <w:rPr>
          <w:color w:val="231F20"/>
        </w:rPr>
        <w:t>definitely</w:t>
      </w:r>
      <w:r>
        <w:rPr>
          <w:color w:val="231F20"/>
          <w:spacing w:val="-2"/>
        </w:rPr>
        <w:t> </w:t>
      </w:r>
      <w:r>
        <w:rPr>
          <w:color w:val="231F20"/>
        </w:rPr>
        <w:t>do,</w:t>
      </w:r>
      <w:r>
        <w:rPr>
          <w:color w:val="231F20"/>
          <w:spacing w:val="-2"/>
        </w:rPr>
        <w:t> </w:t>
      </w:r>
      <w:r>
        <w:rPr>
          <w:color w:val="231F20"/>
        </w:rPr>
        <w:t>which</w:t>
      </w:r>
      <w:r>
        <w:rPr>
          <w:color w:val="231F20"/>
          <w:spacing w:val="-2"/>
        </w:rPr>
        <w:t> </w:t>
      </w:r>
      <w:r>
        <w:rPr>
          <w:color w:val="231F20"/>
        </w:rPr>
        <w:t>makes</w:t>
      </w:r>
      <w:r>
        <w:rPr>
          <w:color w:val="231F20"/>
          <w:spacing w:val="-2"/>
        </w:rPr>
        <w:t> </w:t>
      </w:r>
      <w:r>
        <w:rPr>
          <w:color w:val="231F20"/>
        </w:rPr>
        <w:t>me</w:t>
      </w:r>
      <w:r>
        <w:rPr>
          <w:color w:val="231F20"/>
          <w:spacing w:val="-2"/>
        </w:rPr>
        <w:t> </w:t>
      </w:r>
      <w:r>
        <w:rPr>
          <w:color w:val="231F20"/>
        </w:rPr>
        <w:t>think</w:t>
      </w:r>
      <w:r>
        <w:rPr>
          <w:color w:val="231F20"/>
          <w:spacing w:val="-2"/>
        </w:rPr>
        <w:t> </w:t>
      </w:r>
      <w:r>
        <w:rPr>
          <w:color w:val="231F20"/>
        </w:rPr>
        <w:t>I’d</w:t>
      </w:r>
      <w:r>
        <w:rPr>
          <w:color w:val="231F20"/>
          <w:spacing w:val="-2"/>
        </w:rPr>
        <w:t> </w:t>
      </w:r>
      <w:r>
        <w:rPr>
          <w:color w:val="231F20"/>
        </w:rPr>
        <w:t>be</w:t>
      </w:r>
      <w:r>
        <w:rPr>
          <w:color w:val="231F20"/>
          <w:spacing w:val="-2"/>
        </w:rPr>
        <w:t> </w:t>
      </w:r>
      <w:r>
        <w:rPr>
          <w:color w:val="231F20"/>
        </w:rPr>
        <w:t>good</w:t>
      </w:r>
      <w:r>
        <w:rPr>
          <w:color w:val="231F20"/>
          <w:spacing w:val="-2"/>
        </w:rPr>
        <w:t> </w:t>
      </w:r>
      <w:r>
        <w:rPr>
          <w:color w:val="231F20"/>
        </w:rPr>
        <w:t>at</w:t>
      </w:r>
      <w:r>
        <w:rPr>
          <w:color w:val="231F20"/>
          <w:spacing w:val="-2"/>
        </w:rPr>
        <w:t> </w:t>
      </w:r>
      <w:r>
        <w:rPr>
          <w:color w:val="231F20"/>
        </w:rPr>
        <w:t>human</w:t>
      </w:r>
      <w:r>
        <w:rPr>
          <w:color w:val="231F20"/>
          <w:spacing w:val="-2"/>
        </w:rPr>
        <w:t> </w:t>
      </w:r>
      <w:r>
        <w:rPr>
          <w:color w:val="231F20"/>
        </w:rPr>
        <w:t>resources.</w:t>
      </w:r>
      <w:r>
        <w:rPr>
          <w:color w:val="231F20"/>
          <w:spacing w:val="-2"/>
        </w:rPr>
        <w:t> </w:t>
      </w:r>
      <w:r>
        <w:rPr>
          <w:color w:val="231F20"/>
        </w:rPr>
        <w:t>But</w:t>
      </w:r>
      <w:r>
        <w:rPr>
          <w:color w:val="231F20"/>
          <w:spacing w:val="-2"/>
        </w:rPr>
        <w:t> </w:t>
      </w:r>
      <w:r>
        <w:rPr>
          <w:color w:val="231F20"/>
        </w:rPr>
        <w:t>I’m</w:t>
      </w:r>
      <w:r>
        <w:rPr>
          <w:color w:val="231F20"/>
          <w:spacing w:val="-2"/>
        </w:rPr>
        <w:t> </w:t>
      </w:r>
      <w:r>
        <w:rPr>
          <w:color w:val="231F20"/>
        </w:rPr>
        <w:t>not</w:t>
      </w:r>
      <w:r>
        <w:rPr>
          <w:color w:val="231F20"/>
          <w:spacing w:val="-2"/>
        </w:rPr>
        <w:t> </w:t>
      </w:r>
      <w:r>
        <w:rPr>
          <w:color w:val="231F20"/>
        </w:rPr>
        <w:t>as good at interviewing or solving employee problems.</w:t>
      </w:r>
    </w:p>
    <w:p>
      <w:pPr>
        <w:pStyle w:val="BodyText"/>
        <w:tabs>
          <w:tab w:pos="5634" w:val="left" w:leader="none"/>
        </w:tabs>
        <w:spacing w:line="266" w:lineRule="auto" w:before="99"/>
        <w:ind w:left="520" w:right="251" w:hanging="401"/>
      </w:pPr>
      <w:r>
        <w:rPr>
          <w:b/>
          <w:color w:val="231F20"/>
        </w:rPr>
        <w:t>A:</w:t>
      </w:r>
      <w:r>
        <w:rPr>
          <w:b/>
          <w:color w:val="231F20"/>
          <w:spacing w:val="80"/>
        </w:rPr>
        <w:t> </w:t>
      </w:r>
      <w:r>
        <w:rPr>
          <w:color w:val="231F20"/>
        </w:rPr>
        <w:t>All right. So, </w:t>
      </w:r>
      <w:r>
        <w:rPr>
          <w:b/>
          <w:color w:val="231F20"/>
        </w:rPr>
        <w:t>25. </w:t>
      </w:r>
      <w:r>
        <w:rPr>
          <w:b/>
          <w:color w:val="231F20"/>
          <w:u w:val="single" w:color="231F20"/>
        </w:rPr>
        <w:tab/>
      </w:r>
      <w:r>
        <w:rPr>
          <w:color w:val="231F20"/>
        </w:rPr>
        <w:t>.</w:t>
      </w:r>
      <w:r>
        <w:rPr>
          <w:color w:val="231F20"/>
          <w:spacing w:val="-14"/>
        </w:rPr>
        <w:t> </w:t>
      </w:r>
      <w:r>
        <w:rPr>
          <w:color w:val="231F20"/>
        </w:rPr>
        <w:t>Take</w:t>
      </w:r>
      <w:r>
        <w:rPr>
          <w:color w:val="231F20"/>
          <w:spacing w:val="-11"/>
        </w:rPr>
        <w:t> </w:t>
      </w:r>
      <w:r>
        <w:rPr>
          <w:color w:val="231F20"/>
        </w:rPr>
        <w:t>the</w:t>
      </w:r>
      <w:r>
        <w:rPr>
          <w:color w:val="231F20"/>
          <w:spacing w:val="-11"/>
        </w:rPr>
        <w:t> </w:t>
      </w:r>
      <w:r>
        <w:rPr>
          <w:color w:val="231F20"/>
        </w:rPr>
        <w:t>intro</w:t>
      </w:r>
      <w:r>
        <w:rPr>
          <w:color w:val="231F20"/>
          <w:spacing w:val="-11"/>
        </w:rPr>
        <w:t> </w:t>
      </w:r>
      <w:r>
        <w:rPr>
          <w:color w:val="231F20"/>
        </w:rPr>
        <w:t>courses</w:t>
      </w:r>
      <w:r>
        <w:rPr>
          <w:color w:val="231F20"/>
          <w:spacing w:val="-11"/>
        </w:rPr>
        <w:t> </w:t>
      </w:r>
      <w:r>
        <w:rPr>
          <w:color w:val="231F20"/>
        </w:rPr>
        <w:t>in</w:t>
      </w:r>
      <w:r>
        <w:rPr>
          <w:color w:val="231F20"/>
          <w:spacing w:val="-11"/>
        </w:rPr>
        <w:t> </w:t>
      </w:r>
      <w:r>
        <w:rPr>
          <w:color w:val="231F20"/>
        </w:rPr>
        <w:t>both accounting and business. You’ll see which you prefer. You can’t go wrong.</w:t>
      </w:r>
    </w:p>
    <w:p>
      <w:pPr>
        <w:spacing w:after="0" w:line="266" w:lineRule="auto"/>
        <w:sectPr>
          <w:pgSz w:w="12240" w:h="15840"/>
          <w:pgMar w:header="673" w:footer="1119" w:top="1760" w:bottom="1300" w:left="1680" w:right="168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1"/>
        </w:rPr>
        <w:t> </w:t>
      </w:r>
      <w:r>
        <w:rPr>
          <w:color w:val="231F20"/>
        </w:rPr>
        <w:t>the</w:t>
      </w:r>
      <w:r>
        <w:rPr>
          <w:color w:val="231F20"/>
          <w:spacing w:val="-1"/>
        </w:rPr>
        <w:t> </w:t>
      </w:r>
      <w:r>
        <w:rPr>
          <w:color w:val="231F20"/>
        </w:rPr>
        <w:t>best word</w:t>
      </w:r>
      <w:r>
        <w:rPr>
          <w:color w:val="231F20"/>
          <w:spacing w:val="-1"/>
        </w:rPr>
        <w:t> </w:t>
      </w:r>
      <w:r>
        <w:rPr>
          <w:color w:val="231F20"/>
        </w:rPr>
        <w:t>or phrase</w:t>
      </w:r>
      <w:r>
        <w:rPr>
          <w:color w:val="231F20"/>
          <w:spacing w:val="-1"/>
        </w:rPr>
        <w:t> </w:t>
      </w:r>
      <w:r>
        <w:rPr>
          <w:color w:val="231F20"/>
        </w:rPr>
        <w:t>to complete</w:t>
      </w:r>
      <w:r>
        <w:rPr>
          <w:color w:val="231F20"/>
          <w:spacing w:val="-1"/>
        </w:rPr>
        <w:t> </w:t>
      </w:r>
      <w:r>
        <w:rPr>
          <w:color w:val="231F20"/>
        </w:rPr>
        <w:t>each</w:t>
      </w:r>
      <w:r>
        <w:rPr>
          <w:color w:val="231F20"/>
          <w:spacing w:val="-1"/>
        </w:rPr>
        <w:t> </w:t>
      </w:r>
      <w:r>
        <w:rPr>
          <w:color w:val="231F20"/>
          <w:spacing w:val="-2"/>
        </w:rPr>
        <w:t>conversation.</w:t>
      </w:r>
    </w:p>
    <w:p>
      <w:pPr>
        <w:pStyle w:val="ListParagraph"/>
        <w:numPr>
          <w:ilvl w:val="0"/>
          <w:numId w:val="2"/>
        </w:numPr>
        <w:tabs>
          <w:tab w:pos="520" w:val="left" w:leader="none"/>
          <w:tab w:pos="2231" w:val="left" w:leader="none"/>
        </w:tabs>
        <w:spacing w:line="266" w:lineRule="auto" w:before="127" w:after="0"/>
        <w:ind w:left="840" w:right="593" w:hanging="721"/>
        <w:jc w:val="left"/>
        <w:rPr>
          <w:sz w:val="22"/>
        </w:rPr>
      </w:pPr>
      <w:r>
        <w:rPr>
          <w:b/>
          <w:color w:val="231F20"/>
          <w:sz w:val="22"/>
        </w:rPr>
        <w:t>A: </w:t>
      </w:r>
      <w:r>
        <w:rPr>
          <w:color w:val="231F20"/>
          <w:sz w:val="22"/>
        </w:rPr>
        <w:t>So, </w:t>
      </w:r>
      <w:r>
        <w:rPr>
          <w:color w:val="231F20"/>
          <w:sz w:val="22"/>
          <w:u w:val="single" w:color="231F20"/>
        </w:rPr>
        <w:tab/>
      </w:r>
      <w:r>
        <w:rPr>
          <w:color w:val="231F20"/>
          <w:spacing w:val="-4"/>
          <w:sz w:val="22"/>
        </w:rPr>
        <w:t> </w:t>
      </w:r>
      <w:r>
        <w:rPr>
          <w:color w:val="231F20"/>
          <w:sz w:val="22"/>
        </w:rPr>
        <w:t>that</w:t>
      </w:r>
      <w:r>
        <w:rPr>
          <w:color w:val="231F20"/>
          <w:spacing w:val="-4"/>
          <w:sz w:val="22"/>
        </w:rPr>
        <w:t> </w:t>
      </w:r>
      <w:r>
        <w:rPr>
          <w:color w:val="231F20"/>
          <w:sz w:val="22"/>
        </w:rPr>
        <w:t>you</w:t>
      </w:r>
      <w:r>
        <w:rPr>
          <w:color w:val="231F20"/>
          <w:spacing w:val="-4"/>
          <w:sz w:val="22"/>
        </w:rPr>
        <w:t> </w:t>
      </w:r>
      <w:r>
        <w:rPr>
          <w:color w:val="231F20"/>
          <w:sz w:val="22"/>
        </w:rPr>
        <w:t>need</w:t>
      </w:r>
      <w:r>
        <w:rPr>
          <w:color w:val="231F20"/>
          <w:spacing w:val="-4"/>
          <w:sz w:val="22"/>
        </w:rPr>
        <w:t> </w:t>
      </w:r>
      <w:r>
        <w:rPr>
          <w:color w:val="231F20"/>
          <w:sz w:val="22"/>
        </w:rPr>
        <w:t>a</w:t>
      </w:r>
      <w:r>
        <w:rPr>
          <w:color w:val="231F20"/>
          <w:spacing w:val="-4"/>
          <w:sz w:val="22"/>
        </w:rPr>
        <w:t> </w:t>
      </w:r>
      <w:r>
        <w:rPr>
          <w:color w:val="231F20"/>
          <w:sz w:val="22"/>
        </w:rPr>
        <w:t>special</w:t>
      </w:r>
      <w:r>
        <w:rPr>
          <w:color w:val="231F20"/>
          <w:spacing w:val="-4"/>
          <w:sz w:val="22"/>
        </w:rPr>
        <w:t> </w:t>
      </w:r>
      <w:r>
        <w:rPr>
          <w:color w:val="231F20"/>
          <w:sz w:val="22"/>
        </w:rPr>
        <w:t>certification</w:t>
      </w:r>
      <w:r>
        <w:rPr>
          <w:color w:val="231F20"/>
          <w:spacing w:val="-4"/>
          <w:sz w:val="22"/>
        </w:rPr>
        <w:t> </w:t>
      </w:r>
      <w:r>
        <w:rPr>
          <w:color w:val="231F20"/>
          <w:sz w:val="22"/>
        </w:rPr>
        <w:t>to</w:t>
      </w:r>
      <w:r>
        <w:rPr>
          <w:color w:val="231F20"/>
          <w:spacing w:val="-4"/>
          <w:sz w:val="22"/>
        </w:rPr>
        <w:t> </w:t>
      </w:r>
      <w:r>
        <w:rPr>
          <w:color w:val="231F20"/>
          <w:sz w:val="22"/>
        </w:rPr>
        <w:t>get</w:t>
      </w:r>
      <w:r>
        <w:rPr>
          <w:color w:val="231F20"/>
          <w:spacing w:val="-4"/>
          <w:sz w:val="22"/>
        </w:rPr>
        <w:t> </w:t>
      </w:r>
      <w:r>
        <w:rPr>
          <w:color w:val="231F20"/>
          <w:sz w:val="22"/>
        </w:rPr>
        <w:t>this</w:t>
      </w:r>
      <w:r>
        <w:rPr>
          <w:color w:val="231F20"/>
          <w:spacing w:val="-4"/>
          <w:sz w:val="22"/>
        </w:rPr>
        <w:t> </w:t>
      </w:r>
      <w:r>
        <w:rPr>
          <w:color w:val="231F20"/>
          <w:sz w:val="22"/>
        </w:rPr>
        <w:t>position.</w:t>
      </w:r>
      <w:r>
        <w:rPr>
          <w:color w:val="231F20"/>
          <w:spacing w:val="-4"/>
          <w:sz w:val="22"/>
        </w:rPr>
        <w:t> </w:t>
      </w:r>
      <w:r>
        <w:rPr>
          <w:color w:val="231F20"/>
          <w:sz w:val="22"/>
        </w:rPr>
        <w:t>Is</w:t>
      </w:r>
      <w:r>
        <w:rPr>
          <w:color w:val="231F20"/>
          <w:spacing w:val="-4"/>
          <w:sz w:val="22"/>
        </w:rPr>
        <w:t> </w:t>
      </w:r>
      <w:r>
        <w:rPr>
          <w:color w:val="231F20"/>
          <w:sz w:val="22"/>
        </w:rPr>
        <w:t>that </w:t>
      </w:r>
      <w:r>
        <w:rPr>
          <w:color w:val="231F20"/>
          <w:spacing w:val="-2"/>
          <w:sz w:val="22"/>
        </w:rPr>
        <w:t>true?</w:t>
      </w:r>
    </w:p>
    <w:p>
      <w:pPr>
        <w:pStyle w:val="BodyText"/>
        <w:spacing w:before="98"/>
        <w:ind w:firstLine="0"/>
      </w:pPr>
      <w:r>
        <w:rPr>
          <w:b/>
          <w:color w:val="231F20"/>
        </w:rPr>
        <w:t>B:</w:t>
      </w:r>
      <w:r>
        <w:rPr>
          <w:b/>
          <w:color w:val="231F20"/>
          <w:spacing w:val="18"/>
        </w:rPr>
        <w:t> </w:t>
      </w:r>
      <w:r>
        <w:rPr>
          <w:color w:val="231F20"/>
        </w:rPr>
        <w:t>Yes,</w:t>
      </w:r>
      <w:r>
        <w:rPr>
          <w:color w:val="231F20"/>
          <w:spacing w:val="-5"/>
        </w:rPr>
        <w:t> </w:t>
      </w:r>
      <w:r>
        <w:rPr>
          <w:color w:val="231F20"/>
        </w:rPr>
        <w:t>that’s</w:t>
      </w:r>
      <w:r>
        <w:rPr>
          <w:color w:val="231F20"/>
          <w:spacing w:val="-6"/>
        </w:rPr>
        <w:t> </w:t>
      </w:r>
      <w:r>
        <w:rPr>
          <w:color w:val="231F20"/>
        </w:rPr>
        <w:t>right.</w:t>
      </w:r>
      <w:r>
        <w:rPr>
          <w:color w:val="231F20"/>
          <w:spacing w:val="-9"/>
        </w:rPr>
        <w:t> </w:t>
      </w:r>
      <w:r>
        <w:rPr>
          <w:color w:val="231F20"/>
        </w:rPr>
        <w:t>You</w:t>
      </w:r>
      <w:r>
        <w:rPr>
          <w:color w:val="231F20"/>
          <w:spacing w:val="-5"/>
        </w:rPr>
        <w:t> </w:t>
      </w:r>
      <w:r>
        <w:rPr>
          <w:color w:val="231F20"/>
        </w:rPr>
        <w:t>need</w:t>
      </w:r>
      <w:r>
        <w:rPr>
          <w:color w:val="231F20"/>
          <w:spacing w:val="-5"/>
        </w:rPr>
        <w:t> </w:t>
      </w:r>
      <w:r>
        <w:rPr>
          <w:color w:val="231F20"/>
        </w:rPr>
        <w:t>to</w:t>
      </w:r>
      <w:r>
        <w:rPr>
          <w:color w:val="231F20"/>
          <w:spacing w:val="-6"/>
        </w:rPr>
        <w:t> </w:t>
      </w:r>
      <w:r>
        <w:rPr>
          <w:color w:val="231F20"/>
        </w:rPr>
        <w:t>take</w:t>
      </w:r>
      <w:r>
        <w:rPr>
          <w:color w:val="231F20"/>
          <w:spacing w:val="-5"/>
        </w:rPr>
        <w:t> </w:t>
      </w:r>
      <w:r>
        <w:rPr>
          <w:color w:val="231F20"/>
        </w:rPr>
        <w:t>a</w:t>
      </w:r>
      <w:r>
        <w:rPr>
          <w:color w:val="231F20"/>
          <w:spacing w:val="-5"/>
        </w:rPr>
        <w:t> </w:t>
      </w:r>
      <w:r>
        <w:rPr>
          <w:color w:val="231F20"/>
        </w:rPr>
        <w:t>couple</w:t>
      </w:r>
      <w:r>
        <w:rPr>
          <w:color w:val="231F20"/>
          <w:spacing w:val="-5"/>
        </w:rPr>
        <w:t> </w:t>
      </w:r>
      <w:r>
        <w:rPr>
          <w:color w:val="231F20"/>
        </w:rPr>
        <w:t>of</w:t>
      </w:r>
      <w:r>
        <w:rPr>
          <w:color w:val="231F20"/>
          <w:spacing w:val="-6"/>
        </w:rPr>
        <w:t> </w:t>
      </w:r>
      <w:r>
        <w:rPr>
          <w:color w:val="231F20"/>
        </w:rPr>
        <w:t>classes</w:t>
      </w:r>
      <w:r>
        <w:rPr>
          <w:color w:val="231F20"/>
          <w:spacing w:val="-5"/>
        </w:rPr>
        <w:t> </w:t>
      </w:r>
      <w:r>
        <w:rPr>
          <w:color w:val="231F20"/>
        </w:rPr>
        <w:t>and</w:t>
      </w:r>
      <w:r>
        <w:rPr>
          <w:color w:val="231F20"/>
          <w:spacing w:val="-5"/>
        </w:rPr>
        <w:t> </w:t>
      </w:r>
      <w:r>
        <w:rPr>
          <w:color w:val="231F20"/>
        </w:rPr>
        <w:t>pass</w:t>
      </w:r>
      <w:r>
        <w:rPr>
          <w:color w:val="231F20"/>
          <w:spacing w:val="-6"/>
        </w:rPr>
        <w:t> </w:t>
      </w:r>
      <w:r>
        <w:rPr>
          <w:color w:val="231F20"/>
        </w:rPr>
        <w:t>an</w:t>
      </w:r>
      <w:r>
        <w:rPr>
          <w:color w:val="231F20"/>
          <w:spacing w:val="-5"/>
        </w:rPr>
        <w:t> </w:t>
      </w:r>
      <w:r>
        <w:rPr>
          <w:color w:val="231F20"/>
          <w:spacing w:val="-2"/>
        </w:rPr>
        <w:t>exam.</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 </w:t>
      </w:r>
      <w:r>
        <w:rPr>
          <w:color w:val="231F20"/>
          <w:spacing w:val="-2"/>
          <w:sz w:val="22"/>
        </w:rPr>
        <w:t>understand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3"/>
          <w:sz w:val="22"/>
        </w:rPr>
        <w:t> </w:t>
      </w:r>
      <w:r>
        <w:rPr>
          <w:color w:val="231F20"/>
          <w:sz w:val="22"/>
        </w:rPr>
        <w:t>don’t</w:t>
      </w:r>
      <w:r>
        <w:rPr>
          <w:color w:val="231F20"/>
          <w:spacing w:val="-2"/>
          <w:sz w:val="22"/>
        </w:rPr>
        <w:t> </w:t>
      </w:r>
      <w:r>
        <w:rPr>
          <w:color w:val="231F20"/>
          <w:spacing w:val="-4"/>
          <w:sz w:val="22"/>
        </w:rPr>
        <w:t>know</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I’d</w:t>
      </w:r>
      <w:r>
        <w:rPr>
          <w:color w:val="231F20"/>
          <w:spacing w:val="-3"/>
          <w:sz w:val="22"/>
        </w:rPr>
        <w:t> </w:t>
      </w:r>
      <w:r>
        <w:rPr>
          <w:color w:val="231F20"/>
          <w:sz w:val="22"/>
        </w:rPr>
        <w:t>be</w:t>
      </w:r>
      <w:r>
        <w:rPr>
          <w:color w:val="231F20"/>
          <w:spacing w:val="-2"/>
          <w:sz w:val="22"/>
        </w:rPr>
        <w:t> happy</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w:t>
      </w:r>
      <w:r>
        <w:rPr>
          <w:color w:val="231F20"/>
          <w:spacing w:val="-4"/>
          <w:sz w:val="22"/>
        </w:rPr>
        <w:t> </w:t>
      </w:r>
      <w:r>
        <w:rPr>
          <w:color w:val="231F20"/>
          <w:sz w:val="22"/>
        </w:rPr>
        <w:t>was</w:t>
      </w:r>
      <w:r>
        <w:rPr>
          <w:color w:val="231F20"/>
          <w:spacing w:val="-3"/>
          <w:sz w:val="22"/>
        </w:rPr>
        <w:t> </w:t>
      </w:r>
      <w:r>
        <w:rPr>
          <w:color w:val="231F20"/>
          <w:sz w:val="22"/>
        </w:rPr>
        <w:t>wondering</w:t>
      </w:r>
      <w:r>
        <w:rPr>
          <w:color w:val="231F20"/>
          <w:spacing w:val="-4"/>
          <w:sz w:val="22"/>
        </w:rPr>
        <w:t> </w:t>
      </w:r>
      <w:r>
        <w:rPr>
          <w:color w:val="231F20"/>
          <w:sz w:val="22"/>
        </w:rPr>
        <w:t>if</w:t>
      </w:r>
      <w:r>
        <w:rPr>
          <w:color w:val="231F20"/>
          <w:spacing w:val="-3"/>
          <w:sz w:val="22"/>
        </w:rPr>
        <w:t> </w:t>
      </w:r>
      <w:r>
        <w:rPr>
          <w:color w:val="231F20"/>
          <w:sz w:val="22"/>
        </w:rPr>
        <w:t>you</w:t>
      </w:r>
      <w:r>
        <w:rPr>
          <w:color w:val="231F20"/>
          <w:spacing w:val="-3"/>
          <w:sz w:val="22"/>
        </w:rPr>
        <w:t> </w:t>
      </w:r>
      <w:r>
        <w:rPr>
          <w:color w:val="231F20"/>
          <w:sz w:val="22"/>
        </w:rPr>
        <w:t>could</w:t>
      </w:r>
      <w:r>
        <w:rPr>
          <w:color w:val="231F20"/>
          <w:spacing w:val="-4"/>
          <w:sz w:val="22"/>
        </w:rPr>
        <w:t> </w:t>
      </w:r>
      <w:r>
        <w:rPr>
          <w:color w:val="231F20"/>
          <w:sz w:val="22"/>
        </w:rPr>
        <w:t>help</w:t>
      </w:r>
      <w:r>
        <w:rPr>
          <w:color w:val="231F20"/>
          <w:spacing w:val="-3"/>
          <w:sz w:val="22"/>
        </w:rPr>
        <w:t> </w:t>
      </w:r>
      <w:r>
        <w:rPr>
          <w:color w:val="231F20"/>
          <w:sz w:val="22"/>
        </w:rPr>
        <w:t>me</w:t>
      </w:r>
      <w:r>
        <w:rPr>
          <w:color w:val="231F20"/>
          <w:spacing w:val="-4"/>
          <w:sz w:val="22"/>
        </w:rPr>
        <w:t> </w:t>
      </w:r>
      <w:r>
        <w:rPr>
          <w:color w:val="231F20"/>
          <w:sz w:val="22"/>
        </w:rPr>
        <w:t>decide</w:t>
      </w:r>
      <w:r>
        <w:rPr>
          <w:color w:val="231F20"/>
          <w:spacing w:val="-3"/>
          <w:sz w:val="22"/>
        </w:rPr>
        <w:t> </w:t>
      </w:r>
      <w:r>
        <w:rPr>
          <w:color w:val="231F20"/>
          <w:sz w:val="22"/>
        </w:rPr>
        <w:t>on</w:t>
      </w:r>
      <w:r>
        <w:rPr>
          <w:color w:val="231F20"/>
          <w:spacing w:val="-3"/>
          <w:sz w:val="22"/>
        </w:rPr>
        <w:t> </w:t>
      </w:r>
      <w:r>
        <w:rPr>
          <w:color w:val="231F20"/>
          <w:sz w:val="22"/>
        </w:rPr>
        <w:t>a</w:t>
      </w:r>
      <w:r>
        <w:rPr>
          <w:color w:val="231F20"/>
          <w:spacing w:val="-4"/>
          <w:sz w:val="22"/>
        </w:rPr>
        <w:t> </w:t>
      </w:r>
      <w:r>
        <w:rPr>
          <w:color w:val="231F20"/>
          <w:sz w:val="22"/>
        </w:rPr>
        <w:t>course</w:t>
      </w:r>
      <w:r>
        <w:rPr>
          <w:color w:val="231F20"/>
          <w:spacing w:val="-3"/>
          <w:sz w:val="22"/>
        </w:rPr>
        <w:t> </w:t>
      </w:r>
      <w:r>
        <w:rPr>
          <w:color w:val="231F20"/>
          <w:sz w:val="22"/>
        </w:rPr>
        <w:t>of</w:t>
      </w:r>
      <w:r>
        <w:rPr>
          <w:color w:val="231F20"/>
          <w:spacing w:val="-4"/>
          <w:sz w:val="22"/>
        </w:rPr>
        <w:t> </w:t>
      </w:r>
      <w:r>
        <w:rPr>
          <w:color w:val="231F20"/>
          <w:spacing w:val="-2"/>
          <w:sz w:val="22"/>
        </w:rPr>
        <w:t>study.</w:t>
      </w:r>
    </w:p>
    <w:p>
      <w:pPr>
        <w:pStyle w:val="BodyText"/>
        <w:tabs>
          <w:tab w:pos="1839" w:val="left" w:leader="none"/>
        </w:tabs>
        <w:ind w:left="520" w:firstLine="0"/>
      </w:pPr>
      <w:r>
        <w:rPr>
          <w:b/>
          <w:color w:val="231F20"/>
        </w:rPr>
        <w:t>B: </w:t>
      </w:r>
      <w:r>
        <w:rPr>
          <w:color w:val="231F20"/>
          <w:u w:val="single" w:color="231F20"/>
        </w:rPr>
        <w:tab/>
      </w:r>
      <w:r>
        <w:rPr>
          <w:color w:val="231F20"/>
        </w:rPr>
        <w:t>.</w:t>
      </w:r>
      <w:r>
        <w:rPr>
          <w:color w:val="231F20"/>
          <w:spacing w:val="-4"/>
        </w:rPr>
        <w:t> </w:t>
      </w:r>
      <w:r>
        <w:rPr>
          <w:color w:val="231F20"/>
        </w:rPr>
        <w:t>So,</w:t>
      </w:r>
      <w:r>
        <w:rPr>
          <w:color w:val="231F20"/>
          <w:spacing w:val="-3"/>
        </w:rPr>
        <w:t> </w:t>
      </w:r>
      <w:r>
        <w:rPr>
          <w:color w:val="231F20"/>
        </w:rPr>
        <w:t>tell</w:t>
      </w:r>
      <w:r>
        <w:rPr>
          <w:color w:val="231F20"/>
          <w:spacing w:val="-3"/>
        </w:rPr>
        <w:t> </w:t>
      </w:r>
      <w:r>
        <w:rPr>
          <w:color w:val="231F20"/>
        </w:rPr>
        <w:t>me,</w:t>
      </w:r>
      <w:r>
        <w:rPr>
          <w:color w:val="231F20"/>
          <w:spacing w:val="-3"/>
        </w:rPr>
        <w:t> </w:t>
      </w:r>
      <w:r>
        <w:rPr>
          <w:color w:val="231F20"/>
        </w:rPr>
        <w:t>what</w:t>
      </w:r>
      <w:r>
        <w:rPr>
          <w:color w:val="231F20"/>
          <w:spacing w:val="-3"/>
        </w:rPr>
        <w:t> </w:t>
      </w:r>
      <w:r>
        <w:rPr>
          <w:color w:val="231F20"/>
        </w:rPr>
        <w:t>are</w:t>
      </w:r>
      <w:r>
        <w:rPr>
          <w:color w:val="231F20"/>
          <w:spacing w:val="-3"/>
        </w:rPr>
        <w:t> </w:t>
      </w:r>
      <w:r>
        <w:rPr>
          <w:color w:val="231F20"/>
        </w:rPr>
        <w:t>your</w:t>
      </w:r>
      <w:r>
        <w:rPr>
          <w:color w:val="231F20"/>
          <w:spacing w:val="-3"/>
        </w:rPr>
        <w:t> </w:t>
      </w:r>
      <w:r>
        <w:rPr>
          <w:color w:val="231F20"/>
        </w:rPr>
        <w:t>academic</w:t>
      </w:r>
      <w:r>
        <w:rPr>
          <w:color w:val="231F20"/>
          <w:spacing w:val="-3"/>
        </w:rPr>
        <w:t> </w:t>
      </w:r>
      <w:r>
        <w:rPr>
          <w:color w:val="231F20"/>
          <w:spacing w:val="-2"/>
        </w:rPr>
        <w:t>interests?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That’s</w:t>
      </w:r>
      <w:r>
        <w:rPr>
          <w:color w:val="231F20"/>
          <w:spacing w:val="-3"/>
          <w:sz w:val="22"/>
        </w:rPr>
        <w:t> </w:t>
      </w:r>
      <w:r>
        <w:rPr>
          <w:color w:val="231F20"/>
          <w:sz w:val="22"/>
        </w:rPr>
        <w:t>what</w:t>
      </w:r>
      <w:r>
        <w:rPr>
          <w:color w:val="231F20"/>
          <w:spacing w:val="-3"/>
          <w:sz w:val="22"/>
        </w:rPr>
        <w:t> </w:t>
      </w:r>
      <w:r>
        <w:rPr>
          <w:color w:val="231F20"/>
          <w:sz w:val="22"/>
        </w:rPr>
        <w:t>I’m</w:t>
      </w:r>
      <w:r>
        <w:rPr>
          <w:color w:val="231F20"/>
          <w:spacing w:val="-3"/>
          <w:sz w:val="22"/>
        </w:rPr>
        <w:t> </w:t>
      </w:r>
      <w:r>
        <w:rPr>
          <w:color w:val="231F20"/>
          <w:spacing w:val="-2"/>
          <w:sz w:val="22"/>
        </w:rPr>
        <w:t>thinking</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5"/>
          <w:sz w:val="22"/>
        </w:rPr>
        <w:t> </w:t>
      </w:r>
      <w:r>
        <w:rPr>
          <w:color w:val="231F20"/>
          <w:sz w:val="22"/>
        </w:rPr>
        <w:t>definitely</w:t>
      </w:r>
      <w:r>
        <w:rPr>
          <w:color w:val="231F20"/>
          <w:spacing w:val="-4"/>
          <w:sz w:val="22"/>
        </w:rPr>
        <w:t> </w:t>
      </w:r>
      <w:r>
        <w:rPr>
          <w:color w:val="231F20"/>
          <w:spacing w:val="-5"/>
          <w:sz w:val="22"/>
        </w:rPr>
        <w:t>do</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I’d</w:t>
      </w:r>
      <w:r>
        <w:rPr>
          <w:color w:val="231F20"/>
          <w:spacing w:val="-3"/>
          <w:sz w:val="22"/>
        </w:rPr>
        <w:t> </w:t>
      </w:r>
      <w:r>
        <w:rPr>
          <w:color w:val="231F20"/>
          <w:sz w:val="22"/>
        </w:rPr>
        <w:t>be</w:t>
      </w:r>
      <w:r>
        <w:rPr>
          <w:color w:val="231F20"/>
          <w:spacing w:val="-3"/>
          <w:sz w:val="22"/>
        </w:rPr>
        <w:t> </w:t>
      </w:r>
      <w:r>
        <w:rPr>
          <w:color w:val="231F20"/>
          <w:sz w:val="22"/>
        </w:rPr>
        <w:t>happy</w:t>
      </w:r>
      <w:r>
        <w:rPr>
          <w:color w:val="231F20"/>
          <w:spacing w:val="-3"/>
          <w:sz w:val="22"/>
        </w:rPr>
        <w:t> </w:t>
      </w:r>
      <w:r>
        <w:rPr>
          <w:color w:val="231F20"/>
          <w:sz w:val="22"/>
        </w:rPr>
        <w:t>to</w:t>
      </w:r>
      <w:r>
        <w:rPr>
          <w:color w:val="231F20"/>
          <w:spacing w:val="-2"/>
          <w:sz w:val="22"/>
        </w:rPr>
        <w:t> </w:t>
      </w:r>
      <w:r>
        <w:rPr>
          <w:color w:val="231F20"/>
          <w:spacing w:val="-5"/>
          <w:sz w:val="22"/>
        </w:rPr>
        <w:t>try</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I’m</w:t>
      </w:r>
      <w:r>
        <w:rPr>
          <w:color w:val="231F20"/>
          <w:spacing w:val="-3"/>
          <w:sz w:val="22"/>
        </w:rPr>
        <w:t> </w:t>
      </w:r>
      <w:r>
        <w:rPr>
          <w:color w:val="231F20"/>
          <w:sz w:val="22"/>
        </w:rPr>
        <w:t>having</w:t>
      </w:r>
      <w:r>
        <w:rPr>
          <w:color w:val="231F20"/>
          <w:spacing w:val="-3"/>
          <w:sz w:val="22"/>
        </w:rPr>
        <w:t> </w:t>
      </w:r>
      <w:r>
        <w:rPr>
          <w:color w:val="231F20"/>
          <w:sz w:val="22"/>
        </w:rPr>
        <w:t>a</w:t>
      </w:r>
      <w:r>
        <w:rPr>
          <w:color w:val="231F20"/>
          <w:spacing w:val="-3"/>
          <w:sz w:val="22"/>
        </w:rPr>
        <w:t> </w:t>
      </w:r>
      <w:r>
        <w:rPr>
          <w:color w:val="231F20"/>
          <w:sz w:val="22"/>
        </w:rPr>
        <w:t>hard</w:t>
      </w:r>
      <w:r>
        <w:rPr>
          <w:color w:val="231F20"/>
          <w:spacing w:val="-3"/>
          <w:sz w:val="22"/>
        </w:rPr>
        <w:t> </w:t>
      </w:r>
      <w:r>
        <w:rPr>
          <w:color w:val="231F20"/>
          <w:sz w:val="22"/>
        </w:rPr>
        <w:t>time</w:t>
      </w:r>
      <w:r>
        <w:rPr>
          <w:color w:val="231F20"/>
          <w:spacing w:val="-3"/>
          <w:sz w:val="22"/>
        </w:rPr>
        <w:t> </w:t>
      </w:r>
      <w:r>
        <w:rPr>
          <w:color w:val="231F20"/>
          <w:sz w:val="22"/>
        </w:rPr>
        <w:t>making</w:t>
      </w:r>
      <w:r>
        <w:rPr>
          <w:color w:val="231F20"/>
          <w:spacing w:val="-3"/>
          <w:sz w:val="22"/>
        </w:rPr>
        <w:t> </w:t>
      </w:r>
      <w:r>
        <w:rPr>
          <w:color w:val="231F20"/>
          <w:sz w:val="22"/>
        </w:rPr>
        <w:t>up</w:t>
      </w:r>
      <w:r>
        <w:rPr>
          <w:color w:val="231F20"/>
          <w:spacing w:val="-3"/>
          <w:sz w:val="22"/>
        </w:rPr>
        <w:t> </w:t>
      </w:r>
      <w:r>
        <w:rPr>
          <w:color w:val="231F20"/>
          <w:sz w:val="22"/>
        </w:rPr>
        <w:t>my</w:t>
      </w:r>
      <w:r>
        <w:rPr>
          <w:color w:val="231F20"/>
          <w:spacing w:val="-3"/>
          <w:sz w:val="22"/>
        </w:rPr>
        <w:t> </w:t>
      </w:r>
      <w:r>
        <w:rPr>
          <w:color w:val="231F20"/>
          <w:sz w:val="22"/>
        </w:rPr>
        <w:t>mind</w:t>
      </w:r>
      <w:r>
        <w:rPr>
          <w:color w:val="231F20"/>
          <w:spacing w:val="-3"/>
          <w:sz w:val="22"/>
        </w:rPr>
        <w:t> </w:t>
      </w:r>
      <w:r>
        <w:rPr>
          <w:color w:val="231F20"/>
          <w:sz w:val="22"/>
        </w:rPr>
        <w:t>between</w:t>
      </w:r>
      <w:r>
        <w:rPr>
          <w:color w:val="231F20"/>
          <w:spacing w:val="-3"/>
          <w:sz w:val="22"/>
        </w:rPr>
        <w:t> </w:t>
      </w:r>
      <w:r>
        <w:rPr>
          <w:color w:val="231F20"/>
          <w:sz w:val="22"/>
        </w:rPr>
        <w:t>statistics</w:t>
      </w:r>
      <w:r>
        <w:rPr>
          <w:color w:val="231F20"/>
          <w:spacing w:val="-3"/>
          <w:sz w:val="22"/>
        </w:rPr>
        <w:t> </w:t>
      </w:r>
      <w:r>
        <w:rPr>
          <w:color w:val="231F20"/>
          <w:sz w:val="22"/>
        </w:rPr>
        <w:t>and</w:t>
      </w:r>
      <w:r>
        <w:rPr>
          <w:color w:val="231F20"/>
          <w:spacing w:val="-3"/>
          <w:sz w:val="22"/>
        </w:rPr>
        <w:t> </w:t>
      </w:r>
      <w:r>
        <w:rPr>
          <w:color w:val="231F20"/>
          <w:spacing w:val="-2"/>
          <w:sz w:val="22"/>
        </w:rPr>
        <w:t>mathematics.</w:t>
      </w:r>
    </w:p>
    <w:p>
      <w:pPr>
        <w:pStyle w:val="BodyText"/>
        <w:tabs>
          <w:tab w:pos="4917" w:val="left" w:leader="none"/>
        </w:tabs>
        <w:ind w:left="520" w:firstLine="0"/>
      </w:pPr>
      <w:r>
        <w:rPr>
          <w:b/>
          <w:color w:val="231F20"/>
        </w:rPr>
        <w:t>B:</w:t>
      </w:r>
      <w:r>
        <w:rPr>
          <w:b/>
          <w:color w:val="231F20"/>
          <w:spacing w:val="25"/>
        </w:rPr>
        <w:t> </w:t>
      </w:r>
      <w:r>
        <w:rPr>
          <w:color w:val="231F20"/>
        </w:rPr>
        <w:t>OK.</w:t>
      </w:r>
      <w:r>
        <w:rPr>
          <w:color w:val="231F20"/>
          <w:spacing w:val="-1"/>
        </w:rPr>
        <w:t> </w:t>
      </w:r>
      <w:r>
        <w:rPr>
          <w:color w:val="231F20"/>
        </w:rPr>
        <w:t>Well</w:t>
      </w:r>
      <w:r>
        <w:rPr>
          <w:color w:val="231F20"/>
          <w:spacing w:val="-1"/>
        </w:rPr>
        <w:t> </w:t>
      </w:r>
      <w:r>
        <w:rPr>
          <w:color w:val="231F20"/>
        </w:rPr>
        <w:t>maybe</w:t>
      </w:r>
      <w:r>
        <w:rPr>
          <w:color w:val="231F20"/>
          <w:spacing w:val="-1"/>
        </w:rPr>
        <w:t> </w:t>
      </w:r>
      <w:r>
        <w:rPr>
          <w:color w:val="231F20"/>
        </w:rPr>
        <w:t>I</w:t>
      </w:r>
      <w:r>
        <w:rPr>
          <w:color w:val="231F20"/>
          <w:spacing w:val="-1"/>
        </w:rPr>
        <w:t> </w:t>
      </w:r>
      <w:r>
        <w:rPr>
          <w:color w:val="231F20"/>
        </w:rPr>
        <w:t>can</w:t>
      </w:r>
      <w:r>
        <w:rPr>
          <w:color w:val="231F20"/>
          <w:spacing w:val="-1"/>
        </w:rPr>
        <w:t> </w:t>
      </w:r>
      <w:r>
        <w:rPr>
          <w:color w:val="231F20"/>
        </w:rPr>
        <w:t>help</w:t>
      </w:r>
      <w:r>
        <w:rPr>
          <w:color w:val="231F20"/>
          <w:spacing w:val="-1"/>
        </w:rPr>
        <w:t> </w:t>
      </w:r>
      <w:r>
        <w:rPr>
          <w:color w:val="231F20"/>
        </w:rPr>
        <w:t>you</w:t>
      </w:r>
      <w:r>
        <w:rPr>
          <w:color w:val="231F20"/>
          <w:spacing w:val="-2"/>
        </w:rPr>
        <w:t> </w:t>
      </w:r>
      <w:r>
        <w:rPr>
          <w:color w:val="231F20"/>
          <w:u w:val="single" w:color="231F20"/>
        </w:rPr>
        <w:tab/>
      </w:r>
      <w:r>
        <w:rPr>
          <w:color w:val="231F20"/>
          <w:spacing w:val="-10"/>
        </w:rPr>
        <w: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what</w:t>
      </w:r>
      <w:r>
        <w:rPr>
          <w:color w:val="231F20"/>
          <w:spacing w:val="-4"/>
          <w:sz w:val="22"/>
        </w:rPr>
        <w:t> </w:t>
      </w:r>
      <w:r>
        <w:rPr>
          <w:color w:val="231F20"/>
          <w:sz w:val="22"/>
        </w:rPr>
        <w:t>I’d</w:t>
      </w:r>
      <w:r>
        <w:rPr>
          <w:color w:val="231F20"/>
          <w:spacing w:val="-3"/>
          <w:sz w:val="22"/>
        </w:rPr>
        <w:t> </w:t>
      </w:r>
      <w:r>
        <w:rPr>
          <w:color w:val="231F20"/>
          <w:spacing w:val="-2"/>
          <w:sz w:val="22"/>
        </w:rPr>
        <w:t>suggest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cut out for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narrow</w:t>
      </w:r>
      <w:r>
        <w:rPr>
          <w:color w:val="231F20"/>
          <w:spacing w:val="-7"/>
          <w:sz w:val="22"/>
        </w:rPr>
        <w:t> </w:t>
      </w:r>
      <w:r>
        <w:rPr>
          <w:color w:val="231F20"/>
          <w:sz w:val="22"/>
        </w:rPr>
        <w:t>those</w:t>
      </w:r>
      <w:r>
        <w:rPr>
          <w:color w:val="231F20"/>
          <w:spacing w:val="-6"/>
          <w:sz w:val="22"/>
        </w:rPr>
        <w:t> </w:t>
      </w:r>
      <w:r>
        <w:rPr>
          <w:color w:val="231F20"/>
          <w:spacing w:val="-4"/>
          <w:sz w:val="22"/>
        </w:rPr>
        <w:t>down</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Would</w:t>
      </w:r>
      <w:r>
        <w:rPr>
          <w:color w:val="231F20"/>
          <w:spacing w:val="-3"/>
          <w:sz w:val="22"/>
        </w:rPr>
        <w:t> </w:t>
      </w:r>
      <w:r>
        <w:rPr>
          <w:color w:val="231F20"/>
          <w:sz w:val="22"/>
        </w:rPr>
        <w:t>you</w:t>
      </w:r>
      <w:r>
        <w:rPr>
          <w:color w:val="231F20"/>
          <w:spacing w:val="-3"/>
          <w:sz w:val="22"/>
        </w:rPr>
        <w:t> </w:t>
      </w:r>
      <w:r>
        <w:rPr>
          <w:color w:val="231F20"/>
          <w:sz w:val="22"/>
        </w:rPr>
        <w:t>say</w:t>
      </w:r>
      <w:r>
        <w:rPr>
          <w:color w:val="231F20"/>
          <w:spacing w:val="-3"/>
          <w:sz w:val="22"/>
        </w:rPr>
        <w:t> </w:t>
      </w:r>
      <w:r>
        <w:rPr>
          <w:color w:val="231F20"/>
          <w:sz w:val="22"/>
        </w:rPr>
        <w:t>you</w:t>
      </w:r>
      <w:r>
        <w:rPr>
          <w:color w:val="231F20"/>
          <w:spacing w:val="-3"/>
          <w:sz w:val="22"/>
        </w:rPr>
        <w:t> </w:t>
      </w:r>
      <w:r>
        <w:rPr>
          <w:color w:val="231F20"/>
          <w:sz w:val="22"/>
        </w:rPr>
        <w:t>have</w:t>
      </w:r>
      <w:r>
        <w:rPr>
          <w:color w:val="231F20"/>
          <w:spacing w:val="-3"/>
          <w:sz w:val="22"/>
        </w:rPr>
        <w:t> </w:t>
      </w:r>
      <w:r>
        <w:rPr>
          <w:color w:val="231F20"/>
          <w:sz w:val="22"/>
        </w:rPr>
        <w:t>a</w:t>
      </w:r>
      <w:r>
        <w:rPr>
          <w:color w:val="231F20"/>
          <w:spacing w:val="-3"/>
          <w:sz w:val="22"/>
        </w:rPr>
        <w:t> </w:t>
      </w:r>
      <w:r>
        <w:rPr>
          <w:color w:val="231F20"/>
          <w:sz w:val="22"/>
        </w:rPr>
        <w:t>head</w:t>
      </w:r>
      <w:r>
        <w:rPr>
          <w:color w:val="231F20"/>
          <w:spacing w:val="-3"/>
          <w:sz w:val="22"/>
        </w:rPr>
        <w:t> </w:t>
      </w:r>
      <w:r>
        <w:rPr>
          <w:color w:val="231F20"/>
          <w:sz w:val="22"/>
        </w:rPr>
        <w:t>for</w:t>
      </w:r>
      <w:r>
        <w:rPr>
          <w:color w:val="231F20"/>
          <w:spacing w:val="-3"/>
          <w:sz w:val="22"/>
        </w:rPr>
        <w:t> </w:t>
      </w:r>
      <w:r>
        <w:rPr>
          <w:color w:val="231F20"/>
          <w:spacing w:val="-2"/>
          <w:sz w:val="22"/>
        </w:rPr>
        <w:t>figures?</w:t>
      </w:r>
    </w:p>
    <w:p>
      <w:pPr>
        <w:pStyle w:val="BodyText"/>
        <w:tabs>
          <w:tab w:pos="7472" w:val="left" w:leader="none"/>
        </w:tabs>
        <w:spacing w:line="266" w:lineRule="auto"/>
        <w:ind w:left="840" w:right="304" w:hanging="320"/>
      </w:pPr>
      <w:r>
        <w:rPr>
          <w:b/>
          <w:color w:val="231F20"/>
        </w:rPr>
        <w:t>B:</w:t>
      </w:r>
      <w:r>
        <w:rPr>
          <w:b/>
          <w:color w:val="231F20"/>
          <w:spacing w:val="40"/>
        </w:rPr>
        <w:t> </w:t>
      </w:r>
      <w:r>
        <w:rPr>
          <w:color w:val="231F20"/>
        </w:rPr>
        <w:t>Not really. Numbers give me a headache. I don’t think I’m </w:t>
      </w:r>
      <w:r>
        <w:rPr>
          <w:color w:val="231F20"/>
          <w:u w:val="single" w:color="231F20"/>
        </w:rPr>
        <w:tab/>
      </w:r>
      <w:r>
        <w:rPr>
          <w:color w:val="231F20"/>
          <w:spacing w:val="-13"/>
        </w:rPr>
        <w:t> </w:t>
      </w:r>
      <w:r>
        <w:rPr>
          <w:color w:val="231F20"/>
        </w:rPr>
        <w:t>a</w:t>
      </w:r>
      <w:r>
        <w:rPr>
          <w:color w:val="231F20"/>
          <w:spacing w:val="-13"/>
        </w:rPr>
        <w:t> </w:t>
      </w:r>
      <w:r>
        <w:rPr>
          <w:color w:val="231F20"/>
        </w:rPr>
        <w:t>career</w:t>
      </w:r>
      <w:r>
        <w:rPr>
          <w:color w:val="231F20"/>
          <w:spacing w:val="-13"/>
        </w:rPr>
        <w:t> </w:t>
      </w:r>
      <w:r>
        <w:rPr>
          <w:color w:val="231F20"/>
        </w:rPr>
        <w:t>in </w:t>
      </w:r>
      <w:r>
        <w:rPr>
          <w:color w:val="231F20"/>
          <w:spacing w:val="-2"/>
        </w:rPr>
        <w:t>mathematics.</w:t>
      </w:r>
    </w:p>
    <w:p>
      <w:pPr>
        <w:pStyle w:val="ListParagraph"/>
        <w:numPr>
          <w:ilvl w:val="1"/>
          <w:numId w:val="2"/>
        </w:numPr>
        <w:tabs>
          <w:tab w:pos="1141" w:val="left" w:leader="none"/>
        </w:tabs>
        <w:spacing w:line="240" w:lineRule="auto" w:before="99" w:after="0"/>
        <w:ind w:left="1140" w:right="0" w:hanging="301"/>
        <w:jc w:val="left"/>
        <w:rPr>
          <w:sz w:val="22"/>
        </w:rPr>
      </w:pPr>
      <w:r>
        <w:rPr>
          <w:color w:val="231F20"/>
          <w:sz w:val="22"/>
        </w:rPr>
        <w:t>having</w:t>
      </w:r>
      <w:r>
        <w:rPr>
          <w:color w:val="231F20"/>
          <w:spacing w:val="-5"/>
          <w:sz w:val="22"/>
        </w:rPr>
        <w:t> </w:t>
      </w:r>
      <w:r>
        <w:rPr>
          <w:color w:val="231F20"/>
          <w:sz w:val="22"/>
        </w:rPr>
        <w:t>a</w:t>
      </w:r>
      <w:r>
        <w:rPr>
          <w:color w:val="231F20"/>
          <w:spacing w:val="-4"/>
          <w:sz w:val="22"/>
        </w:rPr>
        <w:t> </w:t>
      </w:r>
      <w:r>
        <w:rPr>
          <w:color w:val="231F20"/>
          <w:sz w:val="22"/>
        </w:rPr>
        <w:t>hard</w:t>
      </w:r>
      <w:r>
        <w:rPr>
          <w:color w:val="231F20"/>
          <w:spacing w:val="-4"/>
          <w:sz w:val="22"/>
        </w:rPr>
        <w:t> time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cut out </w:t>
      </w:r>
      <w:r>
        <w:rPr>
          <w:color w:val="231F20"/>
          <w:spacing w:val="-5"/>
          <w:sz w:val="22"/>
        </w:rPr>
        <w:t>for</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makes</w:t>
      </w:r>
      <w:r>
        <w:rPr>
          <w:color w:val="231F20"/>
          <w:spacing w:val="-7"/>
          <w:sz w:val="22"/>
        </w:rPr>
        <w:t> </w:t>
      </w:r>
      <w:r>
        <w:rPr>
          <w:color w:val="231F20"/>
          <w:spacing w:val="-2"/>
          <w:sz w:val="22"/>
        </w:rPr>
        <w:t>sense</w:t>
      </w:r>
    </w:p>
    <w:p>
      <w:pPr>
        <w:spacing w:after="0" w:line="240" w:lineRule="auto"/>
        <w:jc w:val="left"/>
        <w:rPr>
          <w:sz w:val="22"/>
        </w:rPr>
        <w:sectPr>
          <w:pgSz w:w="12240" w:h="15840"/>
          <w:pgMar w:header="673" w:footer="1119" w:top="1760" w:bottom="1300" w:left="1680" w:right="1680"/>
        </w:sect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supporting</w:t>
      </w:r>
      <w:r>
        <w:rPr>
          <w:color w:val="231F20"/>
          <w:spacing w:val="-4"/>
        </w:rPr>
        <w:t> </w:t>
      </w:r>
      <w:r>
        <w:rPr>
          <w:color w:val="231F20"/>
        </w:rPr>
        <w:t>detail</w:t>
      </w:r>
      <w:r>
        <w:rPr>
          <w:color w:val="231F20"/>
          <w:spacing w:val="-4"/>
        </w:rPr>
        <w:t> </w:t>
      </w:r>
      <w:r>
        <w:rPr>
          <w:color w:val="231F20"/>
        </w:rPr>
        <w:t>that</w:t>
      </w:r>
      <w:r>
        <w:rPr>
          <w:color w:val="231F20"/>
          <w:spacing w:val="-4"/>
        </w:rPr>
        <w:t> </w:t>
      </w:r>
      <w:r>
        <w:rPr>
          <w:color w:val="231F20"/>
        </w:rPr>
        <w:t>best</w:t>
      </w:r>
      <w:r>
        <w:rPr>
          <w:color w:val="231F20"/>
          <w:spacing w:val="-4"/>
        </w:rPr>
        <w:t> </w:t>
      </w:r>
      <w:r>
        <w:rPr>
          <w:color w:val="231F20"/>
        </w:rPr>
        <w:t>supports</w:t>
      </w:r>
      <w:r>
        <w:rPr>
          <w:color w:val="231F20"/>
          <w:spacing w:val="-4"/>
        </w:rPr>
        <w:t> </w:t>
      </w:r>
      <w:r>
        <w:rPr>
          <w:color w:val="231F20"/>
        </w:rPr>
        <w:t>each </w:t>
      </w:r>
      <w:r>
        <w:rPr>
          <w:color w:val="231F20"/>
          <w:spacing w:val="-2"/>
        </w:rPr>
        <w:t>statement.</w:t>
      </w:r>
    </w:p>
    <w:p>
      <w:pPr>
        <w:pStyle w:val="BodyText"/>
        <w:spacing w:before="0"/>
        <w:ind w:left="0" w:firstLine="0"/>
        <w:rPr>
          <w:b/>
          <w:sz w:val="20"/>
        </w:rPr>
      </w:pPr>
    </w:p>
    <w:p>
      <w:pPr>
        <w:pStyle w:val="BodyText"/>
        <w:spacing w:before="4"/>
        <w:ind w:left="0" w:firstLine="0"/>
        <w:rPr>
          <w:b/>
          <w:sz w:val="18"/>
        </w:rPr>
      </w:pPr>
    </w:p>
    <w:p>
      <w:pPr>
        <w:spacing w:before="1"/>
        <w:ind w:left="300" w:right="0" w:firstLine="0"/>
        <w:jc w:val="left"/>
        <w:rPr>
          <w:rFonts w:ascii="Gill Sans MT"/>
          <w:b/>
          <w:sz w:val="22"/>
        </w:rPr>
      </w:pPr>
      <w:r>
        <w:rPr/>
        <w:pict>
          <v:group style="position:absolute;margin-left:90pt;margin-top:-6.824731pt;width:432pt;height:494.1pt;mso-position-horizontal-relative:page;mso-position-vertical-relative:paragraph;z-index:-15833600" id="docshapegroup9" coordorigin="1800,-136" coordsize="8640,9882">
            <v:rect style="position:absolute;left:1810;top:-127;width:8620;height:9862" id="docshape10" filled="true" fillcolor="#e6e7e8" stroked="false">
              <v:fill type="solid"/>
            </v:rect>
            <v:rect style="position:absolute;left:1810;top:-127;width:8620;height:9862" id="docshape11" filled="false" stroked="true" strokeweight="1pt" strokecolor="#808285">
              <v:stroke dashstyle="solid"/>
            </v:rect>
            <w10:wrap type="none"/>
          </v:group>
        </w:pict>
      </w:r>
      <w:r>
        <w:rPr>
          <w:rFonts w:ascii="Gill Sans MT"/>
          <w:b/>
          <w:color w:val="231F20"/>
          <w:spacing w:val="-10"/>
          <w:sz w:val="22"/>
        </w:rPr>
        <w:t>Are</w:t>
      </w:r>
      <w:r>
        <w:rPr>
          <w:rFonts w:ascii="Gill Sans MT"/>
          <w:b/>
          <w:color w:val="231F20"/>
          <w:spacing w:val="-14"/>
          <w:sz w:val="22"/>
        </w:rPr>
        <w:t> </w:t>
      </w:r>
      <w:r>
        <w:rPr>
          <w:rFonts w:ascii="Gill Sans MT"/>
          <w:b/>
          <w:color w:val="231F20"/>
          <w:spacing w:val="-10"/>
          <w:sz w:val="22"/>
        </w:rPr>
        <w:t>We</w:t>
      </w:r>
      <w:r>
        <w:rPr>
          <w:rFonts w:ascii="Gill Sans MT"/>
          <w:b/>
          <w:color w:val="231F20"/>
          <w:spacing w:val="-2"/>
          <w:sz w:val="22"/>
        </w:rPr>
        <w:t> </w:t>
      </w:r>
      <w:r>
        <w:rPr>
          <w:rFonts w:ascii="Gill Sans MT"/>
          <w:b/>
          <w:color w:val="231F20"/>
          <w:spacing w:val="-10"/>
          <w:sz w:val="22"/>
        </w:rPr>
        <w:t>Really</w:t>
      </w:r>
      <w:r>
        <w:rPr>
          <w:rFonts w:ascii="Gill Sans MT"/>
          <w:b/>
          <w:color w:val="231F20"/>
          <w:spacing w:val="-3"/>
          <w:sz w:val="22"/>
        </w:rPr>
        <w:t> </w:t>
      </w:r>
      <w:r>
        <w:rPr>
          <w:rFonts w:ascii="Gill Sans MT"/>
          <w:b/>
          <w:color w:val="231F20"/>
          <w:spacing w:val="-10"/>
          <w:sz w:val="22"/>
        </w:rPr>
        <w:t>Smarter</w:t>
      </w:r>
      <w:r>
        <w:rPr>
          <w:rFonts w:ascii="Gill Sans MT"/>
          <w:b/>
          <w:color w:val="231F20"/>
          <w:spacing w:val="-2"/>
          <w:sz w:val="22"/>
        </w:rPr>
        <w:t> </w:t>
      </w:r>
      <w:r>
        <w:rPr>
          <w:rFonts w:ascii="Gill Sans MT"/>
          <w:b/>
          <w:color w:val="231F20"/>
          <w:spacing w:val="-10"/>
          <w:sz w:val="22"/>
        </w:rPr>
        <w:t>than</w:t>
      </w:r>
      <w:r>
        <w:rPr>
          <w:rFonts w:ascii="Gill Sans MT"/>
          <w:b/>
          <w:color w:val="231F20"/>
          <w:spacing w:val="-3"/>
          <w:sz w:val="22"/>
        </w:rPr>
        <w:t> </w:t>
      </w:r>
      <w:r>
        <w:rPr>
          <w:rFonts w:ascii="Gill Sans MT"/>
          <w:b/>
          <w:color w:val="231F20"/>
          <w:spacing w:val="-10"/>
          <w:sz w:val="22"/>
        </w:rPr>
        <w:t>Our</w:t>
      </w:r>
      <w:r>
        <w:rPr>
          <w:rFonts w:ascii="Gill Sans MT"/>
          <w:b/>
          <w:color w:val="231F20"/>
          <w:spacing w:val="-2"/>
          <w:sz w:val="22"/>
        </w:rPr>
        <w:t> </w:t>
      </w:r>
      <w:r>
        <w:rPr>
          <w:rFonts w:ascii="Gill Sans MT"/>
          <w:b/>
          <w:color w:val="231F20"/>
          <w:spacing w:val="-10"/>
          <w:sz w:val="22"/>
        </w:rPr>
        <w:t>Grandparents?</w:t>
      </w:r>
    </w:p>
    <w:p>
      <w:pPr>
        <w:pStyle w:val="BodyText"/>
        <w:spacing w:line="249" w:lineRule="auto" w:before="99"/>
        <w:ind w:left="300" w:right="333" w:firstLine="0"/>
        <w:rPr>
          <w:rFonts w:ascii="Calibri" w:hAnsi="Calibri"/>
        </w:rPr>
      </w:pPr>
      <w:r>
        <w:rPr>
          <w:rFonts w:ascii="Calibri" w:hAnsi="Calibri"/>
          <w:color w:val="231F20"/>
        </w:rPr>
        <w:t>James Flynn provided us with a quick reply for the next time the old lady down the street complains</w:t>
      </w:r>
      <w:r>
        <w:rPr>
          <w:rFonts w:ascii="Calibri" w:hAnsi="Calibri"/>
          <w:color w:val="231F20"/>
          <w:spacing w:val="-6"/>
        </w:rPr>
        <w:t> </w:t>
      </w:r>
      <w:r>
        <w:rPr>
          <w:rFonts w:ascii="Calibri" w:hAnsi="Calibri"/>
          <w:color w:val="231F20"/>
        </w:rPr>
        <w:t>about the lack of intelligence in</w:t>
      </w:r>
      <w:r>
        <w:rPr>
          <w:rFonts w:ascii="Calibri" w:hAnsi="Calibri"/>
          <w:color w:val="231F20"/>
          <w:spacing w:val="-17"/>
        </w:rPr>
        <w:t> </w:t>
      </w:r>
      <w:r>
        <w:rPr>
          <w:rFonts w:ascii="Calibri" w:hAnsi="Calibri"/>
          <w:color w:val="231F20"/>
        </w:rPr>
        <w:t>“kids these days.”</w:t>
      </w:r>
      <w:r>
        <w:rPr>
          <w:rFonts w:ascii="Calibri" w:hAnsi="Calibri"/>
          <w:color w:val="231F20"/>
          <w:spacing w:val="-17"/>
        </w:rPr>
        <w:t> </w:t>
      </w:r>
      <w:r>
        <w:rPr>
          <w:rFonts w:ascii="Calibri" w:hAnsi="Calibri"/>
          <w:color w:val="231F20"/>
        </w:rPr>
        <w:t>According to Flynn,</w:t>
      </w:r>
      <w:r>
        <w:rPr>
          <w:rFonts w:ascii="Calibri" w:hAnsi="Calibri"/>
          <w:color w:val="231F20"/>
          <w:spacing w:val="-17"/>
        </w:rPr>
        <w:t> </w:t>
      </w:r>
      <w:r>
        <w:rPr>
          <w:rFonts w:ascii="Calibri" w:hAnsi="Calibri"/>
          <w:color w:val="231F20"/>
        </w:rPr>
        <w:t>“kids these days”</w:t>
      </w:r>
      <w:r>
        <w:rPr>
          <w:rFonts w:ascii="Calibri" w:hAnsi="Calibri"/>
          <w:color w:val="231F20"/>
          <w:spacing w:val="-12"/>
        </w:rPr>
        <w:t> </w:t>
      </w:r>
      <w:r>
        <w:rPr>
          <w:rFonts w:ascii="Calibri" w:hAnsi="Calibri"/>
          <w:color w:val="231F20"/>
        </w:rPr>
        <w:t>are actually more intelligent than previous generations.</w:t>
      </w:r>
      <w:r>
        <w:rPr>
          <w:rFonts w:ascii="Calibri" w:hAnsi="Calibri"/>
          <w:color w:val="231F20"/>
          <w:spacing w:val="-1"/>
        </w:rPr>
        <w:t> </w:t>
      </w:r>
      <w:r>
        <w:rPr>
          <w:rFonts w:ascii="Calibri" w:hAnsi="Calibri"/>
          <w:color w:val="231F20"/>
        </w:rPr>
        <w:t>The so called</w:t>
      </w:r>
      <w:r>
        <w:rPr>
          <w:rFonts w:ascii="Calibri" w:hAnsi="Calibri"/>
          <w:color w:val="231F20"/>
          <w:spacing w:val="-12"/>
        </w:rPr>
        <w:t> </w:t>
      </w:r>
      <w:r>
        <w:rPr>
          <w:rFonts w:ascii="Calibri" w:hAnsi="Calibri"/>
          <w:color w:val="231F20"/>
        </w:rPr>
        <w:t>“Flynn Effect,” first described in the 1980s, shows a trend of increasing intelligence quotient (IQ) scores since the industrial revolution. Some studies suggest that scores increased by an average of three points per decade or ten points per generation.</w:t>
      </w:r>
    </w:p>
    <w:p>
      <w:pPr>
        <w:pStyle w:val="BodyText"/>
        <w:spacing w:line="249" w:lineRule="auto" w:before="85"/>
        <w:ind w:left="300" w:right="333" w:firstLine="0"/>
        <w:rPr>
          <w:rFonts w:ascii="Calibri"/>
        </w:rPr>
      </w:pPr>
      <w:r>
        <w:rPr>
          <w:rFonts w:ascii="Calibri"/>
          <w:color w:val="231F20"/>
        </w:rPr>
        <w:t>This increase in intelligence is reflected worldwide. Jakob Pietschnig and Martin</w:t>
      </w:r>
      <w:r>
        <w:rPr>
          <w:rFonts w:ascii="Calibri"/>
          <w:color w:val="231F20"/>
          <w:spacing w:val="-3"/>
        </w:rPr>
        <w:t> </w:t>
      </w:r>
      <w:r>
        <w:rPr>
          <w:rFonts w:ascii="Calibri"/>
          <w:color w:val="231F20"/>
        </w:rPr>
        <w:t>Voracek undertook a comprehensive study looking at 271 independent samples made up of 3,987,892</w:t>
      </w:r>
      <w:r>
        <w:rPr>
          <w:rFonts w:ascii="Calibri"/>
          <w:color w:val="231F20"/>
          <w:spacing w:val="-10"/>
        </w:rPr>
        <w:t> </w:t>
      </w:r>
      <w:r>
        <w:rPr>
          <w:rFonts w:ascii="Calibri"/>
          <w:color w:val="231F20"/>
        </w:rPr>
        <w:t>participants,</w:t>
      </w:r>
      <w:r>
        <w:rPr>
          <w:rFonts w:ascii="Calibri"/>
          <w:color w:val="231F20"/>
          <w:spacing w:val="-8"/>
        </w:rPr>
        <w:t> </w:t>
      </w:r>
      <w:r>
        <w:rPr>
          <w:rFonts w:ascii="Calibri"/>
          <w:color w:val="231F20"/>
        </w:rPr>
        <w:t>representing</w:t>
      </w:r>
      <w:r>
        <w:rPr>
          <w:rFonts w:ascii="Calibri"/>
          <w:color w:val="231F20"/>
          <w:spacing w:val="-9"/>
        </w:rPr>
        <w:t> </w:t>
      </w:r>
      <w:r>
        <w:rPr>
          <w:rFonts w:ascii="Calibri"/>
          <w:color w:val="231F20"/>
        </w:rPr>
        <w:t>each</w:t>
      </w:r>
      <w:r>
        <w:rPr>
          <w:rFonts w:ascii="Calibri"/>
          <w:color w:val="231F20"/>
          <w:spacing w:val="-8"/>
        </w:rPr>
        <w:t> </w:t>
      </w:r>
      <w:r>
        <w:rPr>
          <w:rFonts w:ascii="Calibri"/>
          <w:color w:val="231F20"/>
        </w:rPr>
        <w:t>inhabited</w:t>
      </w:r>
      <w:r>
        <w:rPr>
          <w:rFonts w:ascii="Calibri"/>
          <w:color w:val="231F20"/>
          <w:spacing w:val="-9"/>
        </w:rPr>
        <w:t> </w:t>
      </w:r>
      <w:r>
        <w:rPr>
          <w:rFonts w:ascii="Calibri"/>
          <w:color w:val="231F20"/>
        </w:rPr>
        <w:t>continent.</w:t>
      </w:r>
      <w:r>
        <w:rPr>
          <w:rFonts w:ascii="Calibri"/>
          <w:color w:val="231F20"/>
          <w:spacing w:val="-13"/>
        </w:rPr>
        <w:t> </w:t>
      </w:r>
      <w:r>
        <w:rPr>
          <w:rFonts w:ascii="Calibri"/>
          <w:color w:val="231F20"/>
        </w:rPr>
        <w:t>While</w:t>
      </w:r>
      <w:r>
        <w:rPr>
          <w:rFonts w:ascii="Calibri"/>
          <w:color w:val="231F20"/>
          <w:spacing w:val="-8"/>
        </w:rPr>
        <w:t> </w:t>
      </w:r>
      <w:r>
        <w:rPr>
          <w:rFonts w:ascii="Calibri"/>
          <w:color w:val="231F20"/>
        </w:rPr>
        <w:t>their</w:t>
      </w:r>
      <w:r>
        <w:rPr>
          <w:rFonts w:ascii="Calibri"/>
          <w:color w:val="231F20"/>
          <w:spacing w:val="-8"/>
        </w:rPr>
        <w:t> </w:t>
      </w:r>
      <w:r>
        <w:rPr>
          <w:rFonts w:ascii="Calibri"/>
          <w:color w:val="231F20"/>
        </w:rPr>
        <w:t>research</w:t>
      </w:r>
      <w:r>
        <w:rPr>
          <w:rFonts w:ascii="Calibri"/>
          <w:color w:val="231F20"/>
          <w:spacing w:val="-9"/>
        </w:rPr>
        <w:t> </w:t>
      </w:r>
      <w:r>
        <w:rPr>
          <w:rFonts w:ascii="Calibri"/>
          <w:color w:val="231F20"/>
        </w:rPr>
        <w:t>does</w:t>
      </w:r>
      <w:r>
        <w:rPr>
          <w:rFonts w:ascii="Calibri"/>
          <w:color w:val="231F20"/>
          <w:spacing w:val="-8"/>
        </w:rPr>
        <w:t> </w:t>
      </w:r>
      <w:r>
        <w:rPr>
          <w:rFonts w:ascii="Calibri"/>
          <w:color w:val="231F20"/>
        </w:rPr>
        <w:t>not show the intelligence of each country represented, it does show a universal upward trend. The widely observed increase in intelligence makes the Flynn Effect undisputed amongst </w:t>
      </w:r>
      <w:r>
        <w:rPr>
          <w:rFonts w:ascii="Calibri"/>
          <w:color w:val="231F20"/>
          <w:spacing w:val="-2"/>
        </w:rPr>
        <w:t>researchers.</w:t>
      </w:r>
    </w:p>
    <w:p>
      <w:pPr>
        <w:pStyle w:val="BodyText"/>
        <w:spacing w:line="249" w:lineRule="auto" w:before="84"/>
        <w:ind w:left="300" w:right="339" w:firstLine="0"/>
        <w:rPr>
          <w:rFonts w:ascii="Calibri" w:hAnsi="Calibri"/>
        </w:rPr>
      </w:pPr>
      <w:r>
        <w:rPr>
          <w:rFonts w:ascii="Calibri" w:hAnsi="Calibri"/>
          <w:color w:val="231F20"/>
        </w:rPr>
        <w:t>Researchers cannot decisively state the reason for the trend of greater intelligence. Some people credit scientific advances, such as nutrition and healthcare. Understanding how to keep</w:t>
      </w:r>
      <w:r>
        <w:rPr>
          <w:rFonts w:ascii="Calibri" w:hAnsi="Calibri"/>
          <w:color w:val="231F20"/>
          <w:spacing w:val="-11"/>
        </w:rPr>
        <w:t> </w:t>
      </w:r>
      <w:r>
        <w:rPr>
          <w:rFonts w:ascii="Calibri" w:hAnsi="Calibri"/>
          <w:color w:val="231F20"/>
        </w:rPr>
        <w:t>a</w:t>
      </w:r>
      <w:r>
        <w:rPr>
          <w:rFonts w:ascii="Calibri" w:hAnsi="Calibri"/>
          <w:color w:val="231F20"/>
          <w:spacing w:val="-7"/>
        </w:rPr>
        <w:t> </w:t>
      </w:r>
      <w:r>
        <w:rPr>
          <w:rFonts w:ascii="Calibri" w:hAnsi="Calibri"/>
          <w:color w:val="231F20"/>
        </w:rPr>
        <w:t>healthy</w:t>
      </w:r>
      <w:r>
        <w:rPr>
          <w:rFonts w:ascii="Calibri" w:hAnsi="Calibri"/>
          <w:color w:val="231F20"/>
          <w:spacing w:val="-7"/>
        </w:rPr>
        <w:t> </w:t>
      </w:r>
      <w:r>
        <w:rPr>
          <w:rFonts w:ascii="Calibri" w:hAnsi="Calibri"/>
          <w:color w:val="231F20"/>
        </w:rPr>
        <w:t>diet</w:t>
      </w:r>
      <w:r>
        <w:rPr>
          <w:rFonts w:ascii="Calibri" w:hAnsi="Calibri"/>
          <w:color w:val="231F20"/>
          <w:spacing w:val="-7"/>
        </w:rPr>
        <w:t> </w:t>
      </w:r>
      <w:r>
        <w:rPr>
          <w:rFonts w:ascii="Calibri" w:hAnsi="Calibri"/>
          <w:color w:val="231F20"/>
        </w:rPr>
        <w:t>increases</w:t>
      </w:r>
      <w:r>
        <w:rPr>
          <w:rFonts w:ascii="Calibri" w:hAnsi="Calibri"/>
          <w:color w:val="231F20"/>
          <w:spacing w:val="-7"/>
        </w:rPr>
        <w:t> </w:t>
      </w:r>
      <w:r>
        <w:rPr>
          <w:rFonts w:ascii="Calibri" w:hAnsi="Calibri"/>
          <w:color w:val="231F20"/>
        </w:rPr>
        <w:t>overall</w:t>
      </w:r>
      <w:r>
        <w:rPr>
          <w:rFonts w:ascii="Calibri" w:hAnsi="Calibri"/>
          <w:color w:val="231F20"/>
          <w:spacing w:val="-7"/>
        </w:rPr>
        <w:t> </w:t>
      </w:r>
      <w:r>
        <w:rPr>
          <w:rFonts w:ascii="Calibri" w:hAnsi="Calibri"/>
          <w:color w:val="231F20"/>
        </w:rPr>
        <w:t>health,</w:t>
      </w:r>
      <w:r>
        <w:rPr>
          <w:rFonts w:ascii="Calibri" w:hAnsi="Calibri"/>
          <w:color w:val="231F20"/>
          <w:spacing w:val="-7"/>
        </w:rPr>
        <w:t> </w:t>
      </w:r>
      <w:r>
        <w:rPr>
          <w:rFonts w:ascii="Calibri" w:hAnsi="Calibri"/>
          <w:color w:val="231F20"/>
        </w:rPr>
        <w:t>which</w:t>
      </w:r>
      <w:r>
        <w:rPr>
          <w:rFonts w:ascii="Calibri" w:hAnsi="Calibri"/>
          <w:color w:val="231F20"/>
          <w:spacing w:val="-7"/>
        </w:rPr>
        <w:t> </w:t>
      </w:r>
      <w:r>
        <w:rPr>
          <w:rFonts w:ascii="Calibri" w:hAnsi="Calibri"/>
          <w:color w:val="231F20"/>
        </w:rPr>
        <w:t>extends</w:t>
      </w:r>
      <w:r>
        <w:rPr>
          <w:rFonts w:ascii="Calibri" w:hAnsi="Calibri"/>
          <w:color w:val="231F20"/>
          <w:spacing w:val="-7"/>
        </w:rPr>
        <w:t> </w:t>
      </w:r>
      <w:r>
        <w:rPr>
          <w:rFonts w:ascii="Calibri" w:hAnsi="Calibri"/>
          <w:color w:val="231F20"/>
        </w:rPr>
        <w:t>to</w:t>
      </w:r>
      <w:r>
        <w:rPr>
          <w:rFonts w:ascii="Calibri" w:hAnsi="Calibri"/>
          <w:color w:val="231F20"/>
          <w:spacing w:val="-7"/>
        </w:rPr>
        <w:t> </w:t>
      </w:r>
      <w:r>
        <w:rPr>
          <w:rFonts w:ascii="Calibri" w:hAnsi="Calibri"/>
          <w:color w:val="231F20"/>
        </w:rPr>
        <w:t>a</w:t>
      </w:r>
      <w:r>
        <w:rPr>
          <w:rFonts w:ascii="Calibri" w:hAnsi="Calibri"/>
          <w:color w:val="231F20"/>
          <w:spacing w:val="-7"/>
        </w:rPr>
        <w:t> </w:t>
      </w:r>
      <w:r>
        <w:rPr>
          <w:rFonts w:ascii="Calibri" w:hAnsi="Calibri"/>
          <w:color w:val="231F20"/>
        </w:rPr>
        <w:t>healthy</w:t>
      </w:r>
      <w:r>
        <w:rPr>
          <w:rFonts w:ascii="Calibri" w:hAnsi="Calibri"/>
          <w:color w:val="231F20"/>
          <w:spacing w:val="-7"/>
        </w:rPr>
        <w:t> </w:t>
      </w:r>
      <w:r>
        <w:rPr>
          <w:rFonts w:ascii="Calibri" w:hAnsi="Calibri"/>
          <w:color w:val="231F20"/>
        </w:rPr>
        <w:t>brain.</w:t>
      </w:r>
      <w:r>
        <w:rPr>
          <w:rFonts w:ascii="Calibri" w:hAnsi="Calibri"/>
          <w:color w:val="231F20"/>
          <w:spacing w:val="-13"/>
        </w:rPr>
        <w:t> </w:t>
      </w:r>
      <w:r>
        <w:rPr>
          <w:rFonts w:ascii="Calibri" w:hAnsi="Calibri"/>
          <w:color w:val="231F20"/>
        </w:rPr>
        <w:t>Vaccines</w:t>
      </w:r>
      <w:r>
        <w:rPr>
          <w:rFonts w:ascii="Calibri" w:hAnsi="Calibri"/>
          <w:color w:val="231F20"/>
          <w:spacing w:val="-6"/>
        </w:rPr>
        <w:t> </w:t>
      </w:r>
      <w:r>
        <w:rPr>
          <w:rFonts w:ascii="Calibri" w:hAnsi="Calibri"/>
          <w:color w:val="231F20"/>
        </w:rPr>
        <w:t>have increased</w:t>
      </w:r>
      <w:r>
        <w:rPr>
          <w:rFonts w:ascii="Calibri" w:hAnsi="Calibri"/>
          <w:color w:val="231F20"/>
          <w:spacing w:val="-3"/>
        </w:rPr>
        <w:t> </w:t>
      </w:r>
      <w:r>
        <w:rPr>
          <w:rFonts w:ascii="Calibri" w:hAnsi="Calibri"/>
          <w:color w:val="231F20"/>
        </w:rPr>
        <w:t>children’s</w:t>
      </w:r>
      <w:r>
        <w:rPr>
          <w:rFonts w:ascii="Calibri" w:hAnsi="Calibri"/>
          <w:color w:val="231F20"/>
          <w:spacing w:val="-3"/>
        </w:rPr>
        <w:t> </w:t>
      </w:r>
      <w:r>
        <w:rPr>
          <w:rFonts w:ascii="Calibri" w:hAnsi="Calibri"/>
          <w:color w:val="231F20"/>
        </w:rPr>
        <w:t>health,</w:t>
      </w:r>
      <w:r>
        <w:rPr>
          <w:rFonts w:ascii="Calibri" w:hAnsi="Calibri"/>
          <w:color w:val="231F20"/>
          <w:spacing w:val="-3"/>
        </w:rPr>
        <w:t> </w:t>
      </w:r>
      <w:r>
        <w:rPr>
          <w:rFonts w:ascii="Calibri" w:hAnsi="Calibri"/>
          <w:color w:val="231F20"/>
        </w:rPr>
        <w:t>allowing</w:t>
      </w:r>
      <w:r>
        <w:rPr>
          <w:rFonts w:ascii="Calibri" w:hAnsi="Calibri"/>
          <w:color w:val="231F20"/>
          <w:spacing w:val="-3"/>
        </w:rPr>
        <w:t> </w:t>
      </w:r>
      <w:r>
        <w:rPr>
          <w:rFonts w:ascii="Calibri" w:hAnsi="Calibri"/>
          <w:color w:val="231F20"/>
        </w:rPr>
        <w:t>for</w:t>
      </w:r>
      <w:r>
        <w:rPr>
          <w:rFonts w:ascii="Calibri" w:hAnsi="Calibri"/>
          <w:color w:val="231F20"/>
          <w:spacing w:val="-3"/>
        </w:rPr>
        <w:t> </w:t>
      </w:r>
      <w:r>
        <w:rPr>
          <w:rFonts w:ascii="Calibri" w:hAnsi="Calibri"/>
          <w:color w:val="231F20"/>
        </w:rPr>
        <w:t>healthy</w:t>
      </w:r>
      <w:r>
        <w:rPr>
          <w:rFonts w:ascii="Calibri" w:hAnsi="Calibri"/>
          <w:color w:val="231F20"/>
          <w:spacing w:val="-3"/>
        </w:rPr>
        <w:t> </w:t>
      </w:r>
      <w:r>
        <w:rPr>
          <w:rFonts w:ascii="Calibri" w:hAnsi="Calibri"/>
          <w:color w:val="231F20"/>
        </w:rPr>
        <w:t>brain</w:t>
      </w:r>
      <w:r>
        <w:rPr>
          <w:rFonts w:ascii="Calibri" w:hAnsi="Calibri"/>
          <w:color w:val="231F20"/>
          <w:spacing w:val="-3"/>
        </w:rPr>
        <w:t> </w:t>
      </w:r>
      <w:r>
        <w:rPr>
          <w:rFonts w:ascii="Calibri" w:hAnsi="Calibri"/>
          <w:color w:val="231F20"/>
        </w:rPr>
        <w:t>development</w:t>
      </w:r>
      <w:r>
        <w:rPr>
          <w:rFonts w:ascii="Calibri" w:hAnsi="Calibri"/>
          <w:color w:val="231F20"/>
          <w:spacing w:val="-3"/>
        </w:rPr>
        <w:t> </w:t>
      </w:r>
      <w:r>
        <w:rPr>
          <w:rFonts w:ascii="Calibri" w:hAnsi="Calibri"/>
          <w:color w:val="231F20"/>
        </w:rPr>
        <w:t>instead</w:t>
      </w:r>
      <w:r>
        <w:rPr>
          <w:rFonts w:ascii="Calibri" w:hAnsi="Calibri"/>
          <w:color w:val="231F20"/>
          <w:spacing w:val="-3"/>
        </w:rPr>
        <w:t> </w:t>
      </w:r>
      <w:r>
        <w:rPr>
          <w:rFonts w:ascii="Calibri" w:hAnsi="Calibri"/>
          <w:color w:val="231F20"/>
        </w:rPr>
        <w:t>of</w:t>
      </w:r>
      <w:r>
        <w:rPr>
          <w:rFonts w:ascii="Calibri" w:hAnsi="Calibri"/>
          <w:color w:val="231F20"/>
          <w:spacing w:val="-3"/>
        </w:rPr>
        <w:t> </w:t>
      </w:r>
      <w:r>
        <w:rPr>
          <w:rFonts w:ascii="Calibri" w:hAnsi="Calibri"/>
          <w:color w:val="231F20"/>
        </w:rPr>
        <w:t>energy</w:t>
      </w:r>
      <w:r>
        <w:rPr>
          <w:rFonts w:ascii="Calibri" w:hAnsi="Calibri"/>
          <w:color w:val="231F20"/>
          <w:spacing w:val="-3"/>
        </w:rPr>
        <w:t> </w:t>
      </w:r>
      <w:r>
        <w:rPr>
          <w:rFonts w:ascii="Calibri" w:hAnsi="Calibri"/>
          <w:color w:val="231F20"/>
        </w:rPr>
        <w:t>being spent fighting off infections. Care for mothers has also helped children’s brain health since we now understand that smoking and drinking alcohol while pregnant have lasting effects on children’s health and development. We’ve also learned that lead paint has negative neurological side effects, which is why it has been phased out.</w:t>
      </w:r>
    </w:p>
    <w:p>
      <w:pPr>
        <w:pStyle w:val="BodyText"/>
        <w:spacing w:line="249" w:lineRule="auto" w:before="86"/>
        <w:ind w:left="300" w:right="333" w:firstLine="0"/>
        <w:rPr>
          <w:rFonts w:ascii="Calibri"/>
        </w:rPr>
      </w:pPr>
      <w:r>
        <w:rPr>
          <w:rFonts w:ascii="Calibri"/>
          <w:color w:val="231F20"/>
        </w:rPr>
        <w:t>Beyond medical advances, the industrial revolution has brought about societal changes that may contribute to this upward trend in intelligence. It has given way to smaller family units, giving children more focused attention from parents.</w:t>
      </w:r>
      <w:r>
        <w:rPr>
          <w:rFonts w:ascii="Calibri"/>
          <w:color w:val="231F20"/>
          <w:spacing w:val="-2"/>
        </w:rPr>
        <w:t> </w:t>
      </w:r>
      <w:r>
        <w:rPr>
          <w:rFonts w:ascii="Calibri"/>
          <w:color w:val="231F20"/>
        </w:rPr>
        <w:t>Thanks to labor laws, more children are in school, and schools have become more focused to help prepare students for higher education. People also have access to media and the internet, which forces more abstract thinking, and people are reading more.</w:t>
      </w:r>
    </w:p>
    <w:p>
      <w:pPr>
        <w:pStyle w:val="BodyText"/>
        <w:spacing w:line="249" w:lineRule="auto" w:before="85"/>
        <w:ind w:left="300" w:right="414" w:firstLine="0"/>
        <w:rPr>
          <w:rFonts w:ascii="Calibri" w:hAnsi="Calibri"/>
        </w:rPr>
      </w:pPr>
      <w:r>
        <w:rPr>
          <w:rFonts w:ascii="Calibri" w:hAnsi="Calibri"/>
          <w:color w:val="231F20"/>
        </w:rPr>
        <w:t>However, it looks like the trend is taking a turn.</w:t>
      </w:r>
      <w:r>
        <w:rPr>
          <w:rFonts w:ascii="Calibri" w:hAnsi="Calibri"/>
          <w:color w:val="231F20"/>
          <w:spacing w:val="-4"/>
        </w:rPr>
        <w:t> </w:t>
      </w:r>
      <w:r>
        <w:rPr>
          <w:rFonts w:ascii="Calibri" w:hAnsi="Calibri"/>
          <w:color w:val="231F20"/>
        </w:rPr>
        <w:t>We’re at a point now where young people may be able to claim that they are smarter than their grandparents, and they will also be able to say they are smarter than their children. Studies in Denmark, Norway, and the United Kingdom show that IQ scores have not only leveled off, but they have also begun</w:t>
      </w:r>
      <w:r>
        <w:rPr>
          <w:rFonts w:ascii="Calibri" w:hAnsi="Calibri"/>
          <w:color w:val="231F20"/>
          <w:spacing w:val="80"/>
          <w:w w:val="150"/>
        </w:rPr>
        <w:t> </w:t>
      </w:r>
      <w:r>
        <w:rPr>
          <w:rFonts w:ascii="Calibri" w:hAnsi="Calibri"/>
          <w:color w:val="231F20"/>
        </w:rPr>
        <w:t>to</w:t>
      </w:r>
      <w:r>
        <w:rPr>
          <w:rFonts w:ascii="Calibri" w:hAnsi="Calibri"/>
          <w:color w:val="231F20"/>
          <w:spacing w:val="-5"/>
        </w:rPr>
        <w:t> </w:t>
      </w:r>
      <w:r>
        <w:rPr>
          <w:rFonts w:ascii="Calibri" w:hAnsi="Calibri"/>
          <w:color w:val="231F20"/>
        </w:rPr>
        <w:t>decrease.</w:t>
      </w:r>
      <w:r>
        <w:rPr>
          <w:rFonts w:ascii="Calibri" w:hAnsi="Calibri"/>
          <w:color w:val="231F20"/>
          <w:spacing w:val="-5"/>
        </w:rPr>
        <w:t> </w:t>
      </w:r>
      <w:r>
        <w:rPr>
          <w:rFonts w:ascii="Calibri" w:hAnsi="Calibri"/>
          <w:color w:val="231F20"/>
        </w:rPr>
        <w:t>Unlike</w:t>
      </w:r>
      <w:r>
        <w:rPr>
          <w:rFonts w:ascii="Calibri" w:hAnsi="Calibri"/>
          <w:color w:val="231F20"/>
          <w:spacing w:val="-5"/>
        </w:rPr>
        <w:t> </w:t>
      </w:r>
      <w:r>
        <w:rPr>
          <w:rFonts w:ascii="Calibri" w:hAnsi="Calibri"/>
          <w:color w:val="231F20"/>
        </w:rPr>
        <w:t>the</w:t>
      </w:r>
      <w:r>
        <w:rPr>
          <w:rFonts w:ascii="Calibri" w:hAnsi="Calibri"/>
          <w:color w:val="231F20"/>
          <w:spacing w:val="-5"/>
        </w:rPr>
        <w:t> </w:t>
      </w:r>
      <w:r>
        <w:rPr>
          <w:rFonts w:ascii="Calibri" w:hAnsi="Calibri"/>
          <w:color w:val="231F20"/>
        </w:rPr>
        <w:t>upward</w:t>
      </w:r>
      <w:r>
        <w:rPr>
          <w:rFonts w:ascii="Calibri" w:hAnsi="Calibri"/>
          <w:color w:val="231F20"/>
          <w:spacing w:val="-5"/>
        </w:rPr>
        <w:t> </w:t>
      </w:r>
      <w:r>
        <w:rPr>
          <w:rFonts w:ascii="Calibri" w:hAnsi="Calibri"/>
          <w:color w:val="231F20"/>
        </w:rPr>
        <w:t>trend,</w:t>
      </w:r>
      <w:r>
        <w:rPr>
          <w:rFonts w:ascii="Calibri" w:hAnsi="Calibri"/>
          <w:color w:val="231F20"/>
          <w:spacing w:val="-5"/>
        </w:rPr>
        <w:t> </w:t>
      </w:r>
      <w:r>
        <w:rPr>
          <w:rFonts w:ascii="Calibri" w:hAnsi="Calibri"/>
          <w:color w:val="231F20"/>
        </w:rPr>
        <w:t>researchers</w:t>
      </w:r>
      <w:r>
        <w:rPr>
          <w:rFonts w:ascii="Calibri" w:hAnsi="Calibri"/>
          <w:color w:val="231F20"/>
          <w:spacing w:val="-5"/>
        </w:rPr>
        <w:t> </w:t>
      </w:r>
      <w:r>
        <w:rPr>
          <w:rFonts w:ascii="Calibri" w:hAnsi="Calibri"/>
          <w:color w:val="231F20"/>
        </w:rPr>
        <w:t>have</w:t>
      </w:r>
      <w:r>
        <w:rPr>
          <w:rFonts w:ascii="Calibri" w:hAnsi="Calibri"/>
          <w:color w:val="231F20"/>
          <w:spacing w:val="-5"/>
        </w:rPr>
        <w:t> </w:t>
      </w:r>
      <w:r>
        <w:rPr>
          <w:rFonts w:ascii="Calibri" w:hAnsi="Calibri"/>
          <w:color w:val="231F20"/>
        </w:rPr>
        <w:t>yet</w:t>
      </w:r>
      <w:r>
        <w:rPr>
          <w:rFonts w:ascii="Calibri" w:hAnsi="Calibri"/>
          <w:color w:val="231F20"/>
          <w:spacing w:val="-5"/>
        </w:rPr>
        <w:t> </w:t>
      </w:r>
      <w:r>
        <w:rPr>
          <w:rFonts w:ascii="Calibri" w:hAnsi="Calibri"/>
          <w:color w:val="231F20"/>
        </w:rPr>
        <w:t>to</w:t>
      </w:r>
      <w:r>
        <w:rPr>
          <w:rFonts w:ascii="Calibri" w:hAnsi="Calibri"/>
          <w:color w:val="231F20"/>
          <w:spacing w:val="-5"/>
        </w:rPr>
        <w:t> </w:t>
      </w:r>
      <w:r>
        <w:rPr>
          <w:rFonts w:ascii="Calibri" w:hAnsi="Calibri"/>
          <w:color w:val="231F20"/>
        </w:rPr>
        <w:t>come</w:t>
      </w:r>
      <w:r>
        <w:rPr>
          <w:rFonts w:ascii="Calibri" w:hAnsi="Calibri"/>
          <w:color w:val="231F20"/>
          <w:spacing w:val="-5"/>
        </w:rPr>
        <w:t> </w:t>
      </w:r>
      <w:r>
        <w:rPr>
          <w:rFonts w:ascii="Calibri" w:hAnsi="Calibri"/>
          <w:color w:val="231F20"/>
        </w:rPr>
        <w:t>up</w:t>
      </w:r>
      <w:r>
        <w:rPr>
          <w:rFonts w:ascii="Calibri" w:hAnsi="Calibri"/>
          <w:color w:val="231F20"/>
          <w:spacing w:val="-5"/>
        </w:rPr>
        <w:t> </w:t>
      </w:r>
      <w:r>
        <w:rPr>
          <w:rFonts w:ascii="Calibri" w:hAnsi="Calibri"/>
          <w:color w:val="231F20"/>
        </w:rPr>
        <w:t>with</w:t>
      </w:r>
      <w:r>
        <w:rPr>
          <w:rFonts w:ascii="Calibri" w:hAnsi="Calibri"/>
          <w:color w:val="231F20"/>
          <w:spacing w:val="-5"/>
        </w:rPr>
        <w:t> </w:t>
      </w:r>
      <w:r>
        <w:rPr>
          <w:rFonts w:ascii="Calibri" w:hAnsi="Calibri"/>
          <w:color w:val="231F20"/>
        </w:rPr>
        <w:t>any</w:t>
      </w:r>
      <w:r>
        <w:rPr>
          <w:rFonts w:ascii="Calibri" w:hAnsi="Calibri"/>
          <w:color w:val="231F20"/>
          <w:spacing w:val="-5"/>
        </w:rPr>
        <w:t> </w:t>
      </w:r>
      <w:r>
        <w:rPr>
          <w:rFonts w:ascii="Calibri" w:hAnsi="Calibri"/>
          <w:color w:val="231F20"/>
        </w:rPr>
        <w:t>convincing explanations for the decrease in IQ scores.</w:t>
      </w:r>
    </w:p>
    <w:p>
      <w:pPr>
        <w:spacing w:after="0" w:line="249" w:lineRule="auto"/>
        <w:rPr>
          <w:rFonts w:ascii="Calibri" w:hAnsi="Calibri"/>
        </w:rPr>
        <w:sectPr>
          <w:pgSz w:w="12240" w:h="15840"/>
          <w:pgMar w:header="673" w:footer="1119" w:top="1760" w:bottom="1300" w:left="1680" w:right="168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Children</w:t>
      </w:r>
      <w:r>
        <w:rPr>
          <w:color w:val="231F20"/>
          <w:spacing w:val="-7"/>
          <w:sz w:val="22"/>
        </w:rPr>
        <w:t> </w:t>
      </w:r>
      <w:r>
        <w:rPr>
          <w:color w:val="231F20"/>
          <w:sz w:val="22"/>
        </w:rPr>
        <w:t>today</w:t>
      </w:r>
      <w:r>
        <w:rPr>
          <w:color w:val="231F20"/>
          <w:spacing w:val="-6"/>
          <w:sz w:val="22"/>
        </w:rPr>
        <w:t> </w:t>
      </w:r>
      <w:r>
        <w:rPr>
          <w:color w:val="231F20"/>
          <w:sz w:val="22"/>
        </w:rPr>
        <w:t>are</w:t>
      </w:r>
      <w:r>
        <w:rPr>
          <w:color w:val="231F20"/>
          <w:spacing w:val="-6"/>
          <w:sz w:val="22"/>
        </w:rPr>
        <w:t> </w:t>
      </w:r>
      <w:r>
        <w:rPr>
          <w:color w:val="231F20"/>
          <w:sz w:val="22"/>
        </w:rPr>
        <w:t>more</w:t>
      </w:r>
      <w:r>
        <w:rPr>
          <w:color w:val="231F20"/>
          <w:spacing w:val="-6"/>
          <w:sz w:val="22"/>
        </w:rPr>
        <w:t> </w:t>
      </w:r>
      <w:r>
        <w:rPr>
          <w:color w:val="231F20"/>
          <w:sz w:val="22"/>
        </w:rPr>
        <w:t>intelligent</w:t>
      </w:r>
      <w:r>
        <w:rPr>
          <w:color w:val="231F20"/>
          <w:spacing w:val="-7"/>
          <w:sz w:val="22"/>
        </w:rPr>
        <w:t> </w:t>
      </w:r>
      <w:r>
        <w:rPr>
          <w:color w:val="231F20"/>
          <w:sz w:val="22"/>
        </w:rPr>
        <w:t>than</w:t>
      </w:r>
      <w:r>
        <w:rPr>
          <w:color w:val="231F20"/>
          <w:spacing w:val="-6"/>
          <w:sz w:val="22"/>
        </w:rPr>
        <w:t> </w:t>
      </w:r>
      <w:r>
        <w:rPr>
          <w:color w:val="231F20"/>
          <w:sz w:val="22"/>
        </w:rPr>
        <w:t>previous</w:t>
      </w:r>
      <w:r>
        <w:rPr>
          <w:color w:val="231F20"/>
          <w:spacing w:val="-6"/>
          <w:sz w:val="22"/>
        </w:rPr>
        <w:t> </w:t>
      </w:r>
      <w:r>
        <w:rPr>
          <w:color w:val="231F20"/>
          <w:spacing w:val="-2"/>
          <w:sz w:val="22"/>
        </w:rPr>
        <w:t>generations.</w:t>
      </w:r>
    </w:p>
    <w:p>
      <w:pPr>
        <w:pStyle w:val="ListParagraph"/>
        <w:numPr>
          <w:ilvl w:val="1"/>
          <w:numId w:val="2"/>
        </w:numPr>
        <w:tabs>
          <w:tab w:pos="841" w:val="left" w:leader="none"/>
        </w:tabs>
        <w:spacing w:line="266" w:lineRule="auto" w:before="127" w:after="0"/>
        <w:ind w:left="840" w:right="138" w:hanging="301"/>
        <w:jc w:val="left"/>
        <w:rPr>
          <w:sz w:val="22"/>
        </w:rPr>
      </w:pPr>
      <w:r>
        <w:rPr>
          <w:color w:val="231F20"/>
          <w:sz w:val="22"/>
        </w:rPr>
        <w:t>Some</w:t>
      </w:r>
      <w:r>
        <w:rPr>
          <w:color w:val="231F20"/>
          <w:spacing w:val="-3"/>
          <w:sz w:val="22"/>
        </w:rPr>
        <w:t> </w:t>
      </w:r>
      <w:r>
        <w:rPr>
          <w:color w:val="231F20"/>
          <w:sz w:val="22"/>
        </w:rPr>
        <w:t>studies</w:t>
      </w:r>
      <w:r>
        <w:rPr>
          <w:color w:val="231F20"/>
          <w:spacing w:val="-3"/>
          <w:sz w:val="22"/>
        </w:rPr>
        <w:t> </w:t>
      </w:r>
      <w:r>
        <w:rPr>
          <w:color w:val="231F20"/>
          <w:sz w:val="22"/>
        </w:rPr>
        <w:t>suggest</w:t>
      </w:r>
      <w:r>
        <w:rPr>
          <w:color w:val="231F20"/>
          <w:spacing w:val="-3"/>
          <w:sz w:val="22"/>
        </w:rPr>
        <w:t> </w:t>
      </w:r>
      <w:r>
        <w:rPr>
          <w:color w:val="231F20"/>
          <w:sz w:val="22"/>
        </w:rPr>
        <w:t>that</w:t>
      </w:r>
      <w:r>
        <w:rPr>
          <w:color w:val="231F20"/>
          <w:spacing w:val="-3"/>
          <w:sz w:val="22"/>
        </w:rPr>
        <w:t> </w:t>
      </w:r>
      <w:r>
        <w:rPr>
          <w:color w:val="231F20"/>
          <w:sz w:val="22"/>
        </w:rPr>
        <w:t>IQ</w:t>
      </w:r>
      <w:r>
        <w:rPr>
          <w:color w:val="231F20"/>
          <w:spacing w:val="-3"/>
          <w:sz w:val="22"/>
        </w:rPr>
        <w:t> </w:t>
      </w:r>
      <w:r>
        <w:rPr>
          <w:color w:val="231F20"/>
          <w:sz w:val="22"/>
        </w:rPr>
        <w:t>scores</w:t>
      </w:r>
      <w:r>
        <w:rPr>
          <w:color w:val="231F20"/>
          <w:spacing w:val="-3"/>
          <w:sz w:val="22"/>
        </w:rPr>
        <w:t> </w:t>
      </w:r>
      <w:r>
        <w:rPr>
          <w:color w:val="231F20"/>
          <w:sz w:val="22"/>
        </w:rPr>
        <w:t>increased</w:t>
      </w:r>
      <w:r>
        <w:rPr>
          <w:color w:val="231F20"/>
          <w:spacing w:val="-3"/>
          <w:sz w:val="22"/>
        </w:rPr>
        <w:t> </w:t>
      </w:r>
      <w:r>
        <w:rPr>
          <w:color w:val="231F20"/>
          <w:sz w:val="22"/>
        </w:rPr>
        <w:t>by</w:t>
      </w:r>
      <w:r>
        <w:rPr>
          <w:color w:val="231F20"/>
          <w:spacing w:val="-3"/>
          <w:sz w:val="22"/>
        </w:rPr>
        <w:t> </w:t>
      </w:r>
      <w:r>
        <w:rPr>
          <w:color w:val="231F20"/>
          <w:sz w:val="22"/>
        </w:rPr>
        <w:t>an</w:t>
      </w:r>
      <w:r>
        <w:rPr>
          <w:color w:val="231F20"/>
          <w:spacing w:val="-3"/>
          <w:sz w:val="22"/>
        </w:rPr>
        <w:t> </w:t>
      </w:r>
      <w:r>
        <w:rPr>
          <w:color w:val="231F20"/>
          <w:sz w:val="22"/>
        </w:rPr>
        <w:t>average</w:t>
      </w:r>
      <w:r>
        <w:rPr>
          <w:color w:val="231F20"/>
          <w:spacing w:val="-3"/>
          <w:sz w:val="22"/>
        </w:rPr>
        <w:t> </w:t>
      </w:r>
      <w:r>
        <w:rPr>
          <w:color w:val="231F20"/>
          <w:sz w:val="22"/>
        </w:rPr>
        <w:t>of</w:t>
      </w:r>
      <w:r>
        <w:rPr>
          <w:color w:val="231F20"/>
          <w:spacing w:val="-3"/>
          <w:sz w:val="22"/>
        </w:rPr>
        <w:t> </w:t>
      </w:r>
      <w:r>
        <w:rPr>
          <w:color w:val="231F20"/>
          <w:sz w:val="22"/>
        </w:rPr>
        <w:t>three</w:t>
      </w:r>
      <w:r>
        <w:rPr>
          <w:color w:val="231F20"/>
          <w:spacing w:val="-3"/>
          <w:sz w:val="22"/>
        </w:rPr>
        <w:t> </w:t>
      </w:r>
      <w:r>
        <w:rPr>
          <w:color w:val="231F20"/>
          <w:sz w:val="22"/>
        </w:rPr>
        <w:t>points</w:t>
      </w:r>
      <w:r>
        <w:rPr>
          <w:color w:val="231F20"/>
          <w:spacing w:val="-3"/>
          <w:sz w:val="22"/>
        </w:rPr>
        <w:t> </w:t>
      </w:r>
      <w:r>
        <w:rPr>
          <w:color w:val="231F20"/>
          <w:sz w:val="22"/>
        </w:rPr>
        <w:t>per</w:t>
      </w:r>
      <w:r>
        <w:rPr>
          <w:color w:val="231F20"/>
          <w:sz w:val="22"/>
        </w:rPr>
        <w:t> decade or ten points per generation.</w:t>
      </w:r>
    </w:p>
    <w:p>
      <w:pPr>
        <w:pStyle w:val="ListParagraph"/>
        <w:numPr>
          <w:ilvl w:val="1"/>
          <w:numId w:val="2"/>
        </w:numPr>
        <w:tabs>
          <w:tab w:pos="841" w:val="left" w:leader="none"/>
        </w:tabs>
        <w:spacing w:line="266" w:lineRule="auto" w:before="99" w:after="0"/>
        <w:ind w:left="840" w:right="1005" w:hanging="301"/>
        <w:jc w:val="left"/>
        <w:rPr>
          <w:sz w:val="22"/>
        </w:rPr>
      </w:pPr>
      <w:r>
        <w:rPr>
          <w:color w:val="231F20"/>
          <w:sz w:val="22"/>
        </w:rPr>
        <w:t>One</w:t>
      </w:r>
      <w:r>
        <w:rPr>
          <w:color w:val="231F20"/>
          <w:spacing w:val="-4"/>
          <w:sz w:val="22"/>
        </w:rPr>
        <w:t> </w:t>
      </w:r>
      <w:r>
        <w:rPr>
          <w:color w:val="231F20"/>
          <w:sz w:val="22"/>
        </w:rPr>
        <w:t>study</w:t>
      </w:r>
      <w:r>
        <w:rPr>
          <w:color w:val="231F20"/>
          <w:spacing w:val="-4"/>
          <w:sz w:val="22"/>
        </w:rPr>
        <w:t> </w:t>
      </w:r>
      <w:r>
        <w:rPr>
          <w:color w:val="231F20"/>
          <w:sz w:val="22"/>
        </w:rPr>
        <w:t>looked</w:t>
      </w:r>
      <w:r>
        <w:rPr>
          <w:color w:val="231F20"/>
          <w:spacing w:val="-4"/>
          <w:sz w:val="22"/>
        </w:rPr>
        <w:t> </w:t>
      </w:r>
      <w:r>
        <w:rPr>
          <w:color w:val="231F20"/>
          <w:sz w:val="22"/>
        </w:rPr>
        <w:t>at</w:t>
      </w:r>
      <w:r>
        <w:rPr>
          <w:color w:val="231F20"/>
          <w:spacing w:val="-4"/>
          <w:sz w:val="22"/>
        </w:rPr>
        <w:t> </w:t>
      </w:r>
      <w:r>
        <w:rPr>
          <w:color w:val="231F20"/>
          <w:sz w:val="22"/>
        </w:rPr>
        <w:t>271</w:t>
      </w:r>
      <w:r>
        <w:rPr>
          <w:color w:val="231F20"/>
          <w:spacing w:val="-4"/>
          <w:sz w:val="22"/>
        </w:rPr>
        <w:t> </w:t>
      </w:r>
      <w:r>
        <w:rPr>
          <w:color w:val="231F20"/>
          <w:sz w:val="22"/>
        </w:rPr>
        <w:t>independent</w:t>
      </w:r>
      <w:r>
        <w:rPr>
          <w:color w:val="231F20"/>
          <w:spacing w:val="-4"/>
          <w:sz w:val="22"/>
        </w:rPr>
        <w:t> </w:t>
      </w:r>
      <w:r>
        <w:rPr>
          <w:color w:val="231F20"/>
          <w:sz w:val="22"/>
        </w:rPr>
        <w:t>IQ</w:t>
      </w:r>
      <w:r>
        <w:rPr>
          <w:color w:val="231F20"/>
          <w:spacing w:val="-4"/>
          <w:sz w:val="22"/>
        </w:rPr>
        <w:t> </w:t>
      </w:r>
      <w:r>
        <w:rPr>
          <w:color w:val="231F20"/>
          <w:sz w:val="22"/>
        </w:rPr>
        <w:t>samples</w:t>
      </w:r>
      <w:r>
        <w:rPr>
          <w:color w:val="231F20"/>
          <w:spacing w:val="-4"/>
          <w:sz w:val="22"/>
        </w:rPr>
        <w:t> </w:t>
      </w:r>
      <w:r>
        <w:rPr>
          <w:color w:val="231F20"/>
          <w:sz w:val="22"/>
        </w:rPr>
        <w:t>made</w:t>
      </w:r>
      <w:r>
        <w:rPr>
          <w:color w:val="231F20"/>
          <w:spacing w:val="-4"/>
          <w:sz w:val="22"/>
        </w:rPr>
        <w:t> </w:t>
      </w:r>
      <w:r>
        <w:rPr>
          <w:color w:val="231F20"/>
          <w:sz w:val="22"/>
        </w:rPr>
        <w:t>up</w:t>
      </w:r>
      <w:r>
        <w:rPr>
          <w:color w:val="231F20"/>
          <w:spacing w:val="-4"/>
          <w:sz w:val="22"/>
        </w:rPr>
        <w:t> </w:t>
      </w:r>
      <w:r>
        <w:rPr>
          <w:color w:val="231F20"/>
          <w:sz w:val="22"/>
        </w:rPr>
        <w:t>of</w:t>
      </w:r>
      <w:r>
        <w:rPr>
          <w:color w:val="231F20"/>
          <w:spacing w:val="-4"/>
          <w:sz w:val="22"/>
        </w:rPr>
        <w:t> </w:t>
      </w:r>
      <w:r>
        <w:rPr>
          <w:color w:val="231F20"/>
          <w:sz w:val="22"/>
        </w:rPr>
        <w:t>3,987,892</w:t>
      </w:r>
      <w:r>
        <w:rPr>
          <w:color w:val="231F20"/>
          <w:sz w:val="22"/>
        </w:rPr>
        <w:t> </w:t>
      </w:r>
      <w:r>
        <w:rPr>
          <w:color w:val="231F20"/>
          <w:spacing w:val="-2"/>
          <w:sz w:val="22"/>
        </w:rPr>
        <w:t>participants.</w:t>
      </w:r>
    </w:p>
    <w:p>
      <w:pPr>
        <w:pStyle w:val="ListParagraph"/>
        <w:numPr>
          <w:ilvl w:val="1"/>
          <w:numId w:val="2"/>
        </w:numPr>
        <w:tabs>
          <w:tab w:pos="841" w:val="left" w:leader="none"/>
        </w:tabs>
        <w:spacing w:line="266" w:lineRule="auto" w:before="98" w:after="0"/>
        <w:ind w:left="840" w:right="738" w:hanging="301"/>
        <w:jc w:val="left"/>
        <w:rPr>
          <w:sz w:val="22"/>
        </w:rPr>
      </w:pPr>
      <w:r>
        <w:rPr>
          <w:color w:val="231F20"/>
          <w:sz w:val="22"/>
        </w:rPr>
        <w:t>Researchers</w:t>
      </w:r>
      <w:r>
        <w:rPr>
          <w:color w:val="231F20"/>
          <w:spacing w:val="-4"/>
          <w:sz w:val="22"/>
        </w:rPr>
        <w:t> </w:t>
      </w:r>
      <w:r>
        <w:rPr>
          <w:color w:val="231F20"/>
          <w:sz w:val="22"/>
        </w:rPr>
        <w:t>cannot</w:t>
      </w:r>
      <w:r>
        <w:rPr>
          <w:color w:val="231F20"/>
          <w:spacing w:val="-4"/>
          <w:sz w:val="22"/>
        </w:rPr>
        <w:t> </w:t>
      </w:r>
      <w:r>
        <w:rPr>
          <w:color w:val="231F20"/>
          <w:sz w:val="22"/>
        </w:rPr>
        <w:t>decisively</w:t>
      </w:r>
      <w:r>
        <w:rPr>
          <w:color w:val="231F20"/>
          <w:spacing w:val="-4"/>
          <w:sz w:val="22"/>
        </w:rPr>
        <w:t> </w:t>
      </w:r>
      <w:r>
        <w:rPr>
          <w:color w:val="231F20"/>
          <w:sz w:val="22"/>
        </w:rPr>
        <w:t>state</w:t>
      </w:r>
      <w:r>
        <w:rPr>
          <w:color w:val="231F20"/>
          <w:spacing w:val="-4"/>
          <w:sz w:val="22"/>
        </w:rPr>
        <w:t> </w:t>
      </w:r>
      <w:r>
        <w:rPr>
          <w:color w:val="231F20"/>
          <w:sz w:val="22"/>
        </w:rPr>
        <w:t>why</w:t>
      </w:r>
      <w:r>
        <w:rPr>
          <w:color w:val="231F20"/>
          <w:spacing w:val="-4"/>
          <w:sz w:val="22"/>
        </w:rPr>
        <w:t> </w:t>
      </w:r>
      <w:r>
        <w:rPr>
          <w:color w:val="231F20"/>
          <w:sz w:val="22"/>
        </w:rPr>
        <w:t>IQ</w:t>
      </w:r>
      <w:r>
        <w:rPr>
          <w:color w:val="231F20"/>
          <w:spacing w:val="-4"/>
          <w:sz w:val="22"/>
        </w:rPr>
        <w:t> </w:t>
      </w:r>
      <w:r>
        <w:rPr>
          <w:color w:val="231F20"/>
          <w:sz w:val="22"/>
        </w:rPr>
        <w:t>scores</w:t>
      </w:r>
      <w:r>
        <w:rPr>
          <w:color w:val="231F20"/>
          <w:spacing w:val="-4"/>
          <w:sz w:val="22"/>
        </w:rPr>
        <w:t> </w:t>
      </w:r>
      <w:r>
        <w:rPr>
          <w:color w:val="231F20"/>
          <w:sz w:val="22"/>
        </w:rPr>
        <w:t>have</w:t>
      </w:r>
      <w:r>
        <w:rPr>
          <w:color w:val="231F20"/>
          <w:spacing w:val="-4"/>
          <w:sz w:val="22"/>
        </w:rPr>
        <w:t> </w:t>
      </w:r>
      <w:r>
        <w:rPr>
          <w:color w:val="231F20"/>
          <w:sz w:val="22"/>
        </w:rPr>
        <w:t>increased</w:t>
      </w:r>
      <w:r>
        <w:rPr>
          <w:color w:val="231F20"/>
          <w:spacing w:val="-4"/>
          <w:sz w:val="22"/>
        </w:rPr>
        <w:t> </w:t>
      </w:r>
      <w:r>
        <w:rPr>
          <w:color w:val="231F20"/>
          <w:sz w:val="22"/>
        </w:rPr>
        <w:t>in</w:t>
      </w:r>
      <w:r>
        <w:rPr>
          <w:color w:val="231F20"/>
          <w:spacing w:val="-4"/>
          <w:sz w:val="22"/>
        </w:rPr>
        <w:t> </w:t>
      </w:r>
      <w:r>
        <w:rPr>
          <w:color w:val="231F20"/>
          <w:sz w:val="22"/>
        </w:rPr>
        <w:t>each</w:t>
      </w:r>
      <w:r>
        <w:rPr>
          <w:color w:val="231F20"/>
          <w:sz w:val="22"/>
        </w:rPr>
        <w:t> </w:t>
      </w:r>
      <w:r>
        <w:rPr>
          <w:color w:val="231F20"/>
          <w:spacing w:val="-2"/>
          <w:sz w:val="22"/>
        </w:rPr>
        <w:t>generation.</w:t>
      </w:r>
    </w:p>
    <w:p>
      <w:pPr>
        <w:pStyle w:val="ListParagraph"/>
        <w:numPr>
          <w:ilvl w:val="0"/>
          <w:numId w:val="2"/>
        </w:numPr>
        <w:tabs>
          <w:tab w:pos="520" w:val="left" w:leader="none"/>
        </w:tabs>
        <w:spacing w:line="240" w:lineRule="auto" w:before="98" w:after="0"/>
        <w:ind w:left="519" w:right="0" w:hanging="400"/>
        <w:jc w:val="left"/>
        <w:rPr>
          <w:sz w:val="22"/>
        </w:rPr>
      </w:pPr>
      <w:r>
        <w:rPr>
          <w:color w:val="231F20"/>
          <w:sz w:val="22"/>
        </w:rPr>
        <w:t>Certain</w:t>
      </w:r>
      <w:r>
        <w:rPr>
          <w:color w:val="231F20"/>
          <w:spacing w:val="-5"/>
          <w:sz w:val="22"/>
        </w:rPr>
        <w:t> </w:t>
      </w:r>
      <w:r>
        <w:rPr>
          <w:color w:val="231F20"/>
          <w:sz w:val="22"/>
        </w:rPr>
        <w:t>social</w:t>
      </w:r>
      <w:r>
        <w:rPr>
          <w:color w:val="231F20"/>
          <w:spacing w:val="-4"/>
          <w:sz w:val="22"/>
        </w:rPr>
        <w:t> </w:t>
      </w:r>
      <w:r>
        <w:rPr>
          <w:color w:val="231F20"/>
          <w:sz w:val="22"/>
        </w:rPr>
        <w:t>changes</w:t>
      </w:r>
      <w:r>
        <w:rPr>
          <w:color w:val="231F20"/>
          <w:spacing w:val="-4"/>
          <w:sz w:val="22"/>
        </w:rPr>
        <w:t> </w:t>
      </w:r>
      <w:r>
        <w:rPr>
          <w:color w:val="231F20"/>
          <w:sz w:val="22"/>
        </w:rPr>
        <w:t>are</w:t>
      </w:r>
      <w:r>
        <w:rPr>
          <w:color w:val="231F20"/>
          <w:spacing w:val="-5"/>
          <w:sz w:val="22"/>
        </w:rPr>
        <w:t> </w:t>
      </w:r>
      <w:r>
        <w:rPr>
          <w:color w:val="231F20"/>
          <w:sz w:val="22"/>
        </w:rPr>
        <w:t>credited</w:t>
      </w:r>
      <w:r>
        <w:rPr>
          <w:color w:val="231F20"/>
          <w:spacing w:val="-4"/>
          <w:sz w:val="22"/>
        </w:rPr>
        <w:t> </w:t>
      </w:r>
      <w:r>
        <w:rPr>
          <w:color w:val="231F20"/>
          <w:sz w:val="22"/>
        </w:rPr>
        <w:t>for</w:t>
      </w:r>
      <w:r>
        <w:rPr>
          <w:color w:val="231F20"/>
          <w:spacing w:val="-4"/>
          <w:sz w:val="22"/>
        </w:rPr>
        <w:t> </w:t>
      </w:r>
      <w:r>
        <w:rPr>
          <w:color w:val="231F20"/>
          <w:sz w:val="22"/>
        </w:rPr>
        <w:t>the</w:t>
      </w:r>
      <w:r>
        <w:rPr>
          <w:color w:val="231F20"/>
          <w:spacing w:val="-5"/>
          <w:sz w:val="22"/>
        </w:rPr>
        <w:t> </w:t>
      </w:r>
      <w:r>
        <w:rPr>
          <w:color w:val="231F20"/>
          <w:sz w:val="22"/>
        </w:rPr>
        <w:t>increases</w:t>
      </w:r>
      <w:r>
        <w:rPr>
          <w:color w:val="231F20"/>
          <w:spacing w:val="-4"/>
          <w:sz w:val="22"/>
        </w:rPr>
        <w:t> </w:t>
      </w:r>
      <w:r>
        <w:rPr>
          <w:color w:val="231F20"/>
          <w:sz w:val="22"/>
        </w:rPr>
        <w:t>in</w:t>
      </w:r>
      <w:r>
        <w:rPr>
          <w:color w:val="231F20"/>
          <w:spacing w:val="-4"/>
          <w:sz w:val="22"/>
        </w:rPr>
        <w:t> </w:t>
      </w:r>
      <w:r>
        <w:rPr>
          <w:color w:val="231F20"/>
          <w:sz w:val="22"/>
        </w:rPr>
        <w:t>IQ</w:t>
      </w:r>
      <w:r>
        <w:rPr>
          <w:color w:val="231F20"/>
          <w:spacing w:val="-5"/>
          <w:sz w:val="22"/>
        </w:rPr>
        <w:t> </w:t>
      </w:r>
      <w:r>
        <w:rPr>
          <w:color w:val="231F20"/>
          <w:spacing w:val="-2"/>
          <w:sz w:val="22"/>
        </w:rPr>
        <w:t>score.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5"/>
          <w:sz w:val="22"/>
        </w:rPr>
        <w:t> </w:t>
      </w:r>
      <w:r>
        <w:rPr>
          <w:color w:val="231F20"/>
          <w:sz w:val="22"/>
        </w:rPr>
        <w:t>one</w:t>
      </w:r>
      <w:r>
        <w:rPr>
          <w:color w:val="231F20"/>
          <w:spacing w:val="-4"/>
          <w:sz w:val="22"/>
        </w:rPr>
        <w:t> </w:t>
      </w:r>
      <w:r>
        <w:rPr>
          <w:color w:val="231F20"/>
          <w:sz w:val="22"/>
        </w:rPr>
        <w:t>is</w:t>
      </w:r>
      <w:r>
        <w:rPr>
          <w:color w:val="231F20"/>
          <w:spacing w:val="-4"/>
          <w:sz w:val="22"/>
        </w:rPr>
        <w:t> </w:t>
      </w:r>
      <w:r>
        <w:rPr>
          <w:color w:val="231F20"/>
          <w:sz w:val="22"/>
        </w:rPr>
        <w:t>really</w:t>
      </w:r>
      <w:r>
        <w:rPr>
          <w:color w:val="231F20"/>
          <w:spacing w:val="-4"/>
          <w:sz w:val="22"/>
        </w:rPr>
        <w:t> </w:t>
      </w:r>
      <w:r>
        <w:rPr>
          <w:color w:val="231F20"/>
          <w:sz w:val="22"/>
        </w:rPr>
        <w:t>sure</w:t>
      </w:r>
      <w:r>
        <w:rPr>
          <w:color w:val="231F20"/>
          <w:spacing w:val="-4"/>
          <w:sz w:val="22"/>
        </w:rPr>
        <w:t> </w:t>
      </w:r>
      <w:r>
        <w:rPr>
          <w:color w:val="231F20"/>
          <w:sz w:val="22"/>
        </w:rPr>
        <w:t>why</w:t>
      </w:r>
      <w:r>
        <w:rPr>
          <w:color w:val="231F20"/>
          <w:spacing w:val="-4"/>
          <w:sz w:val="22"/>
        </w:rPr>
        <w:t> </w:t>
      </w:r>
      <w:r>
        <w:rPr>
          <w:color w:val="231F20"/>
          <w:sz w:val="22"/>
        </w:rPr>
        <w:t>scores</w:t>
      </w:r>
      <w:r>
        <w:rPr>
          <w:color w:val="231F20"/>
          <w:spacing w:val="-4"/>
          <w:sz w:val="22"/>
        </w:rPr>
        <w:t> </w:t>
      </w:r>
      <w:r>
        <w:rPr>
          <w:color w:val="231F20"/>
          <w:sz w:val="22"/>
        </w:rPr>
        <w:t>have</w:t>
      </w:r>
      <w:r>
        <w:rPr>
          <w:color w:val="231F20"/>
          <w:spacing w:val="-4"/>
          <w:sz w:val="22"/>
        </w:rPr>
        <w:t> </w:t>
      </w:r>
      <w:r>
        <w:rPr>
          <w:color w:val="231F20"/>
          <w:spacing w:val="-2"/>
          <w:sz w:val="22"/>
        </w:rPr>
        <w:t>increased.</w:t>
      </w:r>
    </w:p>
    <w:p>
      <w:pPr>
        <w:pStyle w:val="ListParagraph"/>
        <w:numPr>
          <w:ilvl w:val="1"/>
          <w:numId w:val="2"/>
        </w:numPr>
        <w:tabs>
          <w:tab w:pos="841" w:val="left" w:leader="none"/>
        </w:tabs>
        <w:spacing w:line="266" w:lineRule="auto" w:before="127" w:after="0"/>
        <w:ind w:left="840" w:right="994" w:hanging="301"/>
        <w:jc w:val="left"/>
        <w:rPr>
          <w:sz w:val="22"/>
        </w:rPr>
      </w:pPr>
      <w:r>
        <w:rPr>
          <w:color w:val="231F20"/>
          <w:sz w:val="22"/>
        </w:rPr>
        <w:t>Thanks</w:t>
      </w:r>
      <w:r>
        <w:rPr>
          <w:color w:val="231F20"/>
          <w:spacing w:val="-3"/>
          <w:sz w:val="22"/>
        </w:rPr>
        <w:t> </w:t>
      </w:r>
      <w:r>
        <w:rPr>
          <w:color w:val="231F20"/>
          <w:sz w:val="22"/>
        </w:rPr>
        <w:t>to</w:t>
      </w:r>
      <w:r>
        <w:rPr>
          <w:color w:val="231F20"/>
          <w:spacing w:val="-3"/>
          <w:sz w:val="22"/>
        </w:rPr>
        <w:t> </w:t>
      </w:r>
      <w:r>
        <w:rPr>
          <w:color w:val="231F20"/>
          <w:sz w:val="22"/>
        </w:rPr>
        <w:t>labor</w:t>
      </w:r>
      <w:r>
        <w:rPr>
          <w:color w:val="231F20"/>
          <w:spacing w:val="-3"/>
          <w:sz w:val="22"/>
        </w:rPr>
        <w:t> </w:t>
      </w:r>
      <w:r>
        <w:rPr>
          <w:color w:val="231F20"/>
          <w:sz w:val="22"/>
        </w:rPr>
        <w:t>laws,</w:t>
      </w:r>
      <w:r>
        <w:rPr>
          <w:color w:val="231F20"/>
          <w:spacing w:val="-3"/>
          <w:sz w:val="22"/>
        </w:rPr>
        <w:t> </w:t>
      </w:r>
      <w:r>
        <w:rPr>
          <w:color w:val="231F20"/>
          <w:sz w:val="22"/>
        </w:rPr>
        <w:t>more</w:t>
      </w:r>
      <w:r>
        <w:rPr>
          <w:color w:val="231F20"/>
          <w:spacing w:val="-3"/>
          <w:sz w:val="22"/>
        </w:rPr>
        <w:t> </w:t>
      </w:r>
      <w:r>
        <w:rPr>
          <w:color w:val="231F20"/>
          <w:sz w:val="22"/>
        </w:rPr>
        <w:t>children</w:t>
      </w:r>
      <w:r>
        <w:rPr>
          <w:color w:val="231F20"/>
          <w:spacing w:val="-3"/>
          <w:sz w:val="22"/>
        </w:rPr>
        <w:t> </w:t>
      </w:r>
      <w:r>
        <w:rPr>
          <w:color w:val="231F20"/>
          <w:sz w:val="22"/>
        </w:rPr>
        <w:t>are</w:t>
      </w:r>
      <w:r>
        <w:rPr>
          <w:color w:val="231F20"/>
          <w:spacing w:val="-3"/>
          <w:sz w:val="22"/>
        </w:rPr>
        <w:t> </w:t>
      </w:r>
      <w:r>
        <w:rPr>
          <w:color w:val="231F20"/>
          <w:sz w:val="22"/>
        </w:rPr>
        <w:t>able</w:t>
      </w:r>
      <w:r>
        <w:rPr>
          <w:color w:val="231F20"/>
          <w:spacing w:val="-3"/>
          <w:sz w:val="22"/>
        </w:rPr>
        <w:t> </w:t>
      </w:r>
      <w:r>
        <w:rPr>
          <w:color w:val="231F20"/>
          <w:sz w:val="22"/>
        </w:rPr>
        <w:t>to</w:t>
      </w:r>
      <w:r>
        <w:rPr>
          <w:color w:val="231F20"/>
          <w:spacing w:val="-3"/>
          <w:sz w:val="22"/>
        </w:rPr>
        <w:t> </w:t>
      </w:r>
      <w:r>
        <w:rPr>
          <w:color w:val="231F20"/>
          <w:sz w:val="22"/>
        </w:rPr>
        <w:t>attend</w:t>
      </w:r>
      <w:r>
        <w:rPr>
          <w:color w:val="231F20"/>
          <w:spacing w:val="-3"/>
          <w:sz w:val="22"/>
        </w:rPr>
        <w:t> </w:t>
      </w:r>
      <w:r>
        <w:rPr>
          <w:color w:val="231F20"/>
          <w:sz w:val="22"/>
        </w:rPr>
        <w:t>school</w:t>
      </w:r>
      <w:r>
        <w:rPr>
          <w:color w:val="231F20"/>
          <w:spacing w:val="-3"/>
          <w:sz w:val="22"/>
        </w:rPr>
        <w:t> </w:t>
      </w:r>
      <w:r>
        <w:rPr>
          <w:color w:val="231F20"/>
          <w:sz w:val="22"/>
        </w:rPr>
        <w:t>and</w:t>
      </w:r>
      <w:r>
        <w:rPr>
          <w:color w:val="231F20"/>
          <w:spacing w:val="-3"/>
          <w:sz w:val="22"/>
        </w:rPr>
        <w:t> </w:t>
      </w:r>
      <w:r>
        <w:rPr>
          <w:color w:val="231F20"/>
          <w:sz w:val="22"/>
        </w:rPr>
        <w:t>get</w:t>
      </w:r>
      <w:r>
        <w:rPr>
          <w:color w:val="231F20"/>
          <w:spacing w:val="-3"/>
          <w:sz w:val="22"/>
        </w:rPr>
        <w:t> </w:t>
      </w:r>
      <w:r>
        <w:rPr>
          <w:color w:val="231F20"/>
          <w:sz w:val="22"/>
        </w:rPr>
        <w:t>an</w:t>
      </w:r>
      <w:r>
        <w:rPr>
          <w:color w:val="231F20"/>
          <w:sz w:val="22"/>
        </w:rPr>
        <w:t> </w:t>
      </w:r>
      <w:r>
        <w:rPr>
          <w:color w:val="231F20"/>
          <w:spacing w:val="-2"/>
          <w:sz w:val="22"/>
        </w:rPr>
        <w:t>education.</w:t>
      </w:r>
    </w:p>
    <w:p>
      <w:pPr>
        <w:pStyle w:val="ListParagraph"/>
        <w:numPr>
          <w:ilvl w:val="1"/>
          <w:numId w:val="2"/>
        </w:numPr>
        <w:tabs>
          <w:tab w:pos="841" w:val="left" w:leader="none"/>
        </w:tabs>
        <w:spacing w:line="266" w:lineRule="auto" w:before="99" w:after="0"/>
        <w:ind w:left="840" w:right="440" w:hanging="301"/>
        <w:jc w:val="left"/>
        <w:rPr>
          <w:sz w:val="22"/>
        </w:rPr>
      </w:pPr>
      <w:r>
        <w:rPr>
          <w:color w:val="231F20"/>
          <w:sz w:val="22"/>
        </w:rPr>
        <w:t>Smoking</w:t>
      </w:r>
      <w:r>
        <w:rPr>
          <w:color w:val="231F20"/>
          <w:spacing w:val="-5"/>
          <w:sz w:val="22"/>
        </w:rPr>
        <w:t> </w:t>
      </w:r>
      <w:r>
        <w:rPr>
          <w:color w:val="231F20"/>
          <w:sz w:val="22"/>
        </w:rPr>
        <w:t>and</w:t>
      </w:r>
      <w:r>
        <w:rPr>
          <w:color w:val="231F20"/>
          <w:spacing w:val="-5"/>
          <w:sz w:val="22"/>
        </w:rPr>
        <w:t> </w:t>
      </w:r>
      <w:r>
        <w:rPr>
          <w:color w:val="231F20"/>
          <w:sz w:val="22"/>
        </w:rPr>
        <w:t>drinking</w:t>
      </w:r>
      <w:r>
        <w:rPr>
          <w:color w:val="231F20"/>
          <w:spacing w:val="-5"/>
          <w:sz w:val="22"/>
        </w:rPr>
        <w:t> </w:t>
      </w:r>
      <w:r>
        <w:rPr>
          <w:color w:val="231F20"/>
          <w:sz w:val="22"/>
        </w:rPr>
        <w:t>alcohol</w:t>
      </w:r>
      <w:r>
        <w:rPr>
          <w:color w:val="231F20"/>
          <w:spacing w:val="-5"/>
          <w:sz w:val="22"/>
        </w:rPr>
        <w:t> </w:t>
      </w:r>
      <w:r>
        <w:rPr>
          <w:color w:val="231F20"/>
          <w:sz w:val="22"/>
        </w:rPr>
        <w:t>while</w:t>
      </w:r>
      <w:r>
        <w:rPr>
          <w:color w:val="231F20"/>
          <w:spacing w:val="-5"/>
          <w:sz w:val="22"/>
        </w:rPr>
        <w:t> </w:t>
      </w:r>
      <w:r>
        <w:rPr>
          <w:color w:val="231F20"/>
          <w:sz w:val="22"/>
        </w:rPr>
        <w:t>pregnant</w:t>
      </w:r>
      <w:r>
        <w:rPr>
          <w:color w:val="231F20"/>
          <w:spacing w:val="-5"/>
          <w:sz w:val="22"/>
        </w:rPr>
        <w:t> </w:t>
      </w:r>
      <w:r>
        <w:rPr>
          <w:color w:val="231F20"/>
          <w:sz w:val="22"/>
        </w:rPr>
        <w:t>have</w:t>
      </w:r>
      <w:r>
        <w:rPr>
          <w:color w:val="231F20"/>
          <w:spacing w:val="-5"/>
          <w:sz w:val="22"/>
        </w:rPr>
        <w:t> </w:t>
      </w:r>
      <w:r>
        <w:rPr>
          <w:color w:val="231F20"/>
          <w:sz w:val="22"/>
        </w:rPr>
        <w:t>lasting</w:t>
      </w:r>
      <w:r>
        <w:rPr>
          <w:color w:val="231F20"/>
          <w:spacing w:val="-5"/>
          <w:sz w:val="22"/>
        </w:rPr>
        <w:t> </w:t>
      </w:r>
      <w:r>
        <w:rPr>
          <w:color w:val="231F20"/>
          <w:sz w:val="22"/>
        </w:rPr>
        <w:t>effects</w:t>
      </w:r>
      <w:r>
        <w:rPr>
          <w:color w:val="231F20"/>
          <w:spacing w:val="-5"/>
          <w:sz w:val="22"/>
        </w:rPr>
        <w:t> </w:t>
      </w:r>
      <w:r>
        <w:rPr>
          <w:color w:val="231F20"/>
          <w:sz w:val="22"/>
        </w:rPr>
        <w:t>on</w:t>
      </w:r>
      <w:r>
        <w:rPr>
          <w:color w:val="231F20"/>
          <w:spacing w:val="-5"/>
          <w:sz w:val="22"/>
        </w:rPr>
        <w:t> </w:t>
      </w:r>
      <w:r>
        <w:rPr>
          <w:color w:val="231F20"/>
          <w:sz w:val="22"/>
        </w:rPr>
        <w:t>children’s </w:t>
      </w:r>
      <w:r>
        <w:rPr>
          <w:color w:val="231F20"/>
          <w:spacing w:val="-2"/>
          <w:sz w:val="22"/>
        </w:rPr>
        <w:t>health.</w:t>
      </w:r>
    </w:p>
    <w:p>
      <w:pPr>
        <w:pStyle w:val="ListParagraph"/>
        <w:numPr>
          <w:ilvl w:val="0"/>
          <w:numId w:val="2"/>
        </w:numPr>
        <w:tabs>
          <w:tab w:pos="520" w:val="left" w:leader="none"/>
        </w:tabs>
        <w:spacing w:line="240" w:lineRule="auto" w:before="98" w:after="0"/>
        <w:ind w:left="519" w:right="0" w:hanging="400"/>
        <w:jc w:val="left"/>
        <w:rPr>
          <w:sz w:val="22"/>
        </w:rPr>
      </w:pPr>
      <w:r>
        <w:rPr>
          <w:color w:val="231F20"/>
          <w:sz w:val="22"/>
        </w:rPr>
        <w:t>The</w:t>
      </w:r>
      <w:r>
        <w:rPr>
          <w:color w:val="231F20"/>
          <w:spacing w:val="-5"/>
          <w:sz w:val="22"/>
        </w:rPr>
        <w:t> </w:t>
      </w:r>
      <w:r>
        <w:rPr>
          <w:color w:val="231F20"/>
          <w:sz w:val="22"/>
        </w:rPr>
        <w:t>development</w:t>
      </w:r>
      <w:r>
        <w:rPr>
          <w:color w:val="231F20"/>
          <w:spacing w:val="-4"/>
          <w:sz w:val="22"/>
        </w:rPr>
        <w:t> </w:t>
      </w:r>
      <w:r>
        <w:rPr>
          <w:color w:val="231F20"/>
          <w:sz w:val="22"/>
        </w:rPr>
        <w:t>of</w:t>
      </w:r>
      <w:r>
        <w:rPr>
          <w:color w:val="231F20"/>
          <w:spacing w:val="-4"/>
          <w:sz w:val="22"/>
        </w:rPr>
        <w:t> </w:t>
      </w:r>
      <w:r>
        <w:rPr>
          <w:color w:val="231F20"/>
          <w:sz w:val="22"/>
        </w:rPr>
        <w:t>vaccines</w:t>
      </w:r>
      <w:r>
        <w:rPr>
          <w:color w:val="231F20"/>
          <w:spacing w:val="-5"/>
          <w:sz w:val="22"/>
        </w:rPr>
        <w:t> </w:t>
      </w:r>
      <w:r>
        <w:rPr>
          <w:color w:val="231F20"/>
          <w:sz w:val="22"/>
        </w:rPr>
        <w:t>could</w:t>
      </w:r>
      <w:r>
        <w:rPr>
          <w:color w:val="231F20"/>
          <w:spacing w:val="-4"/>
          <w:sz w:val="22"/>
        </w:rPr>
        <w:t> </w:t>
      </w:r>
      <w:r>
        <w:rPr>
          <w:color w:val="231F20"/>
          <w:sz w:val="22"/>
        </w:rPr>
        <w:t>be</w:t>
      </w:r>
      <w:r>
        <w:rPr>
          <w:color w:val="231F20"/>
          <w:spacing w:val="-4"/>
          <w:sz w:val="22"/>
        </w:rPr>
        <w:t> </w:t>
      </w:r>
      <w:r>
        <w:rPr>
          <w:color w:val="231F20"/>
          <w:sz w:val="22"/>
        </w:rPr>
        <w:t>a</w:t>
      </w:r>
      <w:r>
        <w:rPr>
          <w:color w:val="231F20"/>
          <w:spacing w:val="-4"/>
          <w:sz w:val="22"/>
        </w:rPr>
        <w:t> </w:t>
      </w:r>
      <w:r>
        <w:rPr>
          <w:color w:val="231F20"/>
          <w:sz w:val="22"/>
        </w:rPr>
        <w:t>reason</w:t>
      </w:r>
      <w:r>
        <w:rPr>
          <w:color w:val="231F20"/>
          <w:spacing w:val="-5"/>
          <w:sz w:val="22"/>
        </w:rPr>
        <w:t> </w:t>
      </w:r>
      <w:r>
        <w:rPr>
          <w:color w:val="231F20"/>
          <w:sz w:val="22"/>
        </w:rPr>
        <w:t>for</w:t>
      </w:r>
      <w:r>
        <w:rPr>
          <w:color w:val="231F20"/>
          <w:spacing w:val="-4"/>
          <w:sz w:val="22"/>
        </w:rPr>
        <w:t> </w:t>
      </w:r>
      <w:r>
        <w:rPr>
          <w:color w:val="231F20"/>
          <w:sz w:val="22"/>
        </w:rPr>
        <w:t>increasing</w:t>
      </w:r>
      <w:r>
        <w:rPr>
          <w:color w:val="231F20"/>
          <w:spacing w:val="-4"/>
          <w:sz w:val="22"/>
        </w:rPr>
        <w:t> </w:t>
      </w:r>
      <w:r>
        <w:rPr>
          <w:color w:val="231F20"/>
          <w:sz w:val="22"/>
        </w:rPr>
        <w:t>IQ</w:t>
      </w:r>
      <w:r>
        <w:rPr>
          <w:color w:val="231F20"/>
          <w:spacing w:val="-4"/>
          <w:sz w:val="22"/>
        </w:rPr>
        <w:t> </w:t>
      </w:r>
      <w:r>
        <w:rPr>
          <w:color w:val="231F20"/>
          <w:spacing w:val="-2"/>
          <w:sz w:val="22"/>
        </w:rPr>
        <w:t>scores.</w:t>
      </w:r>
    </w:p>
    <w:p>
      <w:pPr>
        <w:pStyle w:val="ListParagraph"/>
        <w:numPr>
          <w:ilvl w:val="1"/>
          <w:numId w:val="2"/>
        </w:numPr>
        <w:tabs>
          <w:tab w:pos="841" w:val="left" w:leader="none"/>
        </w:tabs>
        <w:spacing w:line="266" w:lineRule="auto" w:before="127" w:after="0"/>
        <w:ind w:left="840" w:right="880" w:hanging="301"/>
        <w:jc w:val="left"/>
        <w:rPr>
          <w:sz w:val="22"/>
        </w:rPr>
      </w:pPr>
      <w:r>
        <w:rPr>
          <w:color w:val="231F20"/>
          <w:sz w:val="22"/>
        </w:rPr>
        <w:t>Children’s</w:t>
      </w:r>
      <w:r>
        <w:rPr>
          <w:color w:val="231F20"/>
          <w:spacing w:val="-5"/>
          <w:sz w:val="22"/>
        </w:rPr>
        <w:t> </w:t>
      </w:r>
      <w:r>
        <w:rPr>
          <w:color w:val="231F20"/>
          <w:sz w:val="22"/>
        </w:rPr>
        <w:t>brains</w:t>
      </w:r>
      <w:r>
        <w:rPr>
          <w:color w:val="231F20"/>
          <w:spacing w:val="-5"/>
          <w:sz w:val="22"/>
        </w:rPr>
        <w:t> </w:t>
      </w:r>
      <w:r>
        <w:rPr>
          <w:color w:val="231F20"/>
          <w:sz w:val="22"/>
        </w:rPr>
        <w:t>can</w:t>
      </w:r>
      <w:r>
        <w:rPr>
          <w:color w:val="231F20"/>
          <w:spacing w:val="-5"/>
          <w:sz w:val="22"/>
        </w:rPr>
        <w:t> </w:t>
      </w:r>
      <w:r>
        <w:rPr>
          <w:color w:val="231F20"/>
          <w:sz w:val="22"/>
        </w:rPr>
        <w:t>spend</w:t>
      </w:r>
      <w:r>
        <w:rPr>
          <w:color w:val="231F20"/>
          <w:spacing w:val="-5"/>
          <w:sz w:val="22"/>
        </w:rPr>
        <w:t> </w:t>
      </w:r>
      <w:r>
        <w:rPr>
          <w:color w:val="231F20"/>
          <w:sz w:val="22"/>
        </w:rPr>
        <w:t>energy</w:t>
      </w:r>
      <w:r>
        <w:rPr>
          <w:color w:val="231F20"/>
          <w:spacing w:val="-5"/>
          <w:sz w:val="22"/>
        </w:rPr>
        <w:t> </w:t>
      </w:r>
      <w:r>
        <w:rPr>
          <w:color w:val="231F20"/>
          <w:sz w:val="22"/>
        </w:rPr>
        <w:t>on</w:t>
      </w:r>
      <w:r>
        <w:rPr>
          <w:color w:val="231F20"/>
          <w:spacing w:val="-5"/>
          <w:sz w:val="22"/>
        </w:rPr>
        <w:t> </w:t>
      </w:r>
      <w:r>
        <w:rPr>
          <w:color w:val="231F20"/>
          <w:sz w:val="22"/>
        </w:rPr>
        <w:t>development</w:t>
      </w:r>
      <w:r>
        <w:rPr>
          <w:color w:val="231F20"/>
          <w:spacing w:val="-5"/>
          <w:sz w:val="22"/>
        </w:rPr>
        <w:t> </w:t>
      </w:r>
      <w:r>
        <w:rPr>
          <w:color w:val="231F20"/>
          <w:sz w:val="22"/>
        </w:rPr>
        <w:t>instead</w:t>
      </w:r>
      <w:r>
        <w:rPr>
          <w:color w:val="231F20"/>
          <w:spacing w:val="-5"/>
          <w:sz w:val="22"/>
        </w:rPr>
        <w:t> </w:t>
      </w:r>
      <w:r>
        <w:rPr>
          <w:color w:val="231F20"/>
          <w:sz w:val="22"/>
        </w:rPr>
        <w:t>of</w:t>
      </w:r>
      <w:r>
        <w:rPr>
          <w:color w:val="231F20"/>
          <w:spacing w:val="-5"/>
          <w:sz w:val="22"/>
        </w:rPr>
        <w:t> </w:t>
      </w:r>
      <w:r>
        <w:rPr>
          <w:color w:val="231F20"/>
          <w:sz w:val="22"/>
        </w:rPr>
        <w:t>fighting</w:t>
      </w:r>
      <w:r>
        <w:rPr>
          <w:color w:val="231F20"/>
          <w:spacing w:val="-5"/>
          <w:sz w:val="22"/>
        </w:rPr>
        <w:t> </w:t>
      </w:r>
      <w:r>
        <w:rPr>
          <w:color w:val="231F20"/>
          <w:sz w:val="22"/>
        </w:rPr>
        <w:t>off </w:t>
      </w:r>
      <w:r>
        <w:rPr>
          <w:color w:val="231F20"/>
          <w:spacing w:val="-2"/>
          <w:sz w:val="22"/>
        </w:rPr>
        <w:t>disease.</w:t>
      </w:r>
    </w:p>
    <w:p>
      <w:pPr>
        <w:pStyle w:val="ListParagraph"/>
        <w:numPr>
          <w:ilvl w:val="1"/>
          <w:numId w:val="2"/>
        </w:numPr>
        <w:tabs>
          <w:tab w:pos="841" w:val="left" w:leader="none"/>
        </w:tabs>
        <w:spacing w:line="266" w:lineRule="auto" w:before="98" w:after="0"/>
        <w:ind w:left="840" w:right="717" w:hanging="301"/>
        <w:jc w:val="left"/>
        <w:rPr>
          <w:sz w:val="22"/>
        </w:rPr>
      </w:pPr>
      <w:r>
        <w:rPr>
          <w:color w:val="231F20"/>
          <w:sz w:val="22"/>
        </w:rPr>
        <w:t>The</w:t>
      </w:r>
      <w:r>
        <w:rPr>
          <w:color w:val="231F20"/>
          <w:spacing w:val="-5"/>
          <w:sz w:val="22"/>
        </w:rPr>
        <w:t> </w:t>
      </w:r>
      <w:r>
        <w:rPr>
          <w:color w:val="231F20"/>
          <w:sz w:val="22"/>
        </w:rPr>
        <w:t>Internet</w:t>
      </w:r>
      <w:r>
        <w:rPr>
          <w:color w:val="231F20"/>
          <w:spacing w:val="-5"/>
          <w:sz w:val="22"/>
        </w:rPr>
        <w:t> </w:t>
      </w:r>
      <w:r>
        <w:rPr>
          <w:color w:val="231F20"/>
          <w:sz w:val="22"/>
        </w:rPr>
        <w:t>offers</w:t>
      </w:r>
      <w:r>
        <w:rPr>
          <w:color w:val="231F20"/>
          <w:spacing w:val="-5"/>
          <w:sz w:val="22"/>
        </w:rPr>
        <w:t> </w:t>
      </w:r>
      <w:r>
        <w:rPr>
          <w:color w:val="231F20"/>
          <w:sz w:val="22"/>
        </w:rPr>
        <w:t>people</w:t>
      </w:r>
      <w:r>
        <w:rPr>
          <w:color w:val="231F20"/>
          <w:spacing w:val="-5"/>
          <w:sz w:val="22"/>
        </w:rPr>
        <w:t> </w:t>
      </w:r>
      <w:r>
        <w:rPr>
          <w:color w:val="231F20"/>
          <w:sz w:val="22"/>
        </w:rPr>
        <w:t>greater</w:t>
      </w:r>
      <w:r>
        <w:rPr>
          <w:color w:val="231F20"/>
          <w:spacing w:val="-5"/>
          <w:sz w:val="22"/>
        </w:rPr>
        <w:t> </w:t>
      </w:r>
      <w:r>
        <w:rPr>
          <w:color w:val="231F20"/>
          <w:sz w:val="22"/>
        </w:rPr>
        <w:t>access</w:t>
      </w:r>
      <w:r>
        <w:rPr>
          <w:color w:val="231F20"/>
          <w:spacing w:val="-5"/>
          <w:sz w:val="22"/>
        </w:rPr>
        <w:t> </w:t>
      </w:r>
      <w:r>
        <w:rPr>
          <w:color w:val="231F20"/>
          <w:sz w:val="22"/>
        </w:rPr>
        <w:t>to</w:t>
      </w:r>
      <w:r>
        <w:rPr>
          <w:color w:val="231F20"/>
          <w:spacing w:val="-5"/>
          <w:sz w:val="22"/>
        </w:rPr>
        <w:t> </w:t>
      </w:r>
      <w:r>
        <w:rPr>
          <w:color w:val="231F20"/>
          <w:sz w:val="22"/>
        </w:rPr>
        <w:t>information,</w:t>
      </w:r>
      <w:r>
        <w:rPr>
          <w:color w:val="231F20"/>
          <w:spacing w:val="-5"/>
          <w:sz w:val="22"/>
        </w:rPr>
        <w:t> </w:t>
      </w:r>
      <w:r>
        <w:rPr>
          <w:color w:val="231F20"/>
          <w:sz w:val="22"/>
        </w:rPr>
        <w:t>which</w:t>
      </w:r>
      <w:r>
        <w:rPr>
          <w:color w:val="231F20"/>
          <w:spacing w:val="-5"/>
          <w:sz w:val="22"/>
        </w:rPr>
        <w:t> </w:t>
      </w:r>
      <w:r>
        <w:rPr>
          <w:color w:val="231F20"/>
          <w:sz w:val="22"/>
        </w:rPr>
        <w:t>forces</w:t>
      </w:r>
      <w:r>
        <w:rPr>
          <w:color w:val="231F20"/>
          <w:spacing w:val="-5"/>
          <w:sz w:val="22"/>
        </w:rPr>
        <w:t> </w:t>
      </w:r>
      <w:r>
        <w:rPr>
          <w:color w:val="231F20"/>
          <w:sz w:val="22"/>
        </w:rPr>
        <w:t>more</w:t>
      </w:r>
      <w:r>
        <w:rPr>
          <w:color w:val="231F20"/>
          <w:sz w:val="22"/>
        </w:rPr>
        <w:t> abstract thinking.</w:t>
      </w:r>
    </w:p>
    <w:p>
      <w:pPr>
        <w:pStyle w:val="ListParagraph"/>
        <w:numPr>
          <w:ilvl w:val="1"/>
          <w:numId w:val="2"/>
        </w:numPr>
        <w:tabs>
          <w:tab w:pos="841" w:val="left" w:leader="none"/>
        </w:tabs>
        <w:spacing w:line="240" w:lineRule="auto" w:before="99" w:after="0"/>
        <w:ind w:left="840" w:right="0" w:hanging="302"/>
        <w:jc w:val="left"/>
        <w:rPr>
          <w:sz w:val="22"/>
        </w:rPr>
      </w:pPr>
      <w:r>
        <w:rPr>
          <w:color w:val="231F20"/>
          <w:sz w:val="22"/>
        </w:rPr>
        <w:t>Smaller</w:t>
      </w:r>
      <w:r>
        <w:rPr>
          <w:color w:val="231F20"/>
          <w:spacing w:val="-6"/>
          <w:sz w:val="22"/>
        </w:rPr>
        <w:t> </w:t>
      </w:r>
      <w:r>
        <w:rPr>
          <w:color w:val="231F20"/>
          <w:sz w:val="22"/>
        </w:rPr>
        <w:t>family</w:t>
      </w:r>
      <w:r>
        <w:rPr>
          <w:color w:val="231F20"/>
          <w:spacing w:val="-5"/>
          <w:sz w:val="22"/>
        </w:rPr>
        <w:t> </w:t>
      </w:r>
      <w:r>
        <w:rPr>
          <w:color w:val="231F20"/>
          <w:sz w:val="22"/>
        </w:rPr>
        <w:t>units</w:t>
      </w:r>
      <w:r>
        <w:rPr>
          <w:color w:val="231F20"/>
          <w:spacing w:val="-6"/>
          <w:sz w:val="22"/>
        </w:rPr>
        <w:t> </w:t>
      </w:r>
      <w:r>
        <w:rPr>
          <w:color w:val="231F20"/>
          <w:sz w:val="22"/>
        </w:rPr>
        <w:t>allow</w:t>
      </w:r>
      <w:r>
        <w:rPr>
          <w:color w:val="231F20"/>
          <w:spacing w:val="-5"/>
          <w:sz w:val="22"/>
        </w:rPr>
        <w:t> </w:t>
      </w:r>
      <w:r>
        <w:rPr>
          <w:color w:val="231F20"/>
          <w:sz w:val="22"/>
        </w:rPr>
        <w:t>parents</w:t>
      </w:r>
      <w:r>
        <w:rPr>
          <w:color w:val="231F20"/>
          <w:spacing w:val="-5"/>
          <w:sz w:val="22"/>
        </w:rPr>
        <w:t> </w:t>
      </w:r>
      <w:r>
        <w:rPr>
          <w:color w:val="231F20"/>
          <w:sz w:val="22"/>
        </w:rPr>
        <w:t>to</w:t>
      </w:r>
      <w:r>
        <w:rPr>
          <w:color w:val="231F20"/>
          <w:spacing w:val="-6"/>
          <w:sz w:val="22"/>
        </w:rPr>
        <w:t> </w:t>
      </w:r>
      <w:r>
        <w:rPr>
          <w:color w:val="231F20"/>
          <w:sz w:val="22"/>
        </w:rPr>
        <w:t>give</w:t>
      </w:r>
      <w:r>
        <w:rPr>
          <w:color w:val="231F20"/>
          <w:spacing w:val="-5"/>
          <w:sz w:val="22"/>
        </w:rPr>
        <w:t> </w:t>
      </w:r>
      <w:r>
        <w:rPr>
          <w:color w:val="231F20"/>
          <w:sz w:val="22"/>
        </w:rPr>
        <w:t>their</w:t>
      </w:r>
      <w:r>
        <w:rPr>
          <w:color w:val="231F20"/>
          <w:spacing w:val="-5"/>
          <w:sz w:val="22"/>
        </w:rPr>
        <w:t> </w:t>
      </w:r>
      <w:r>
        <w:rPr>
          <w:color w:val="231F20"/>
          <w:sz w:val="22"/>
        </w:rPr>
        <w:t>children</w:t>
      </w:r>
      <w:r>
        <w:rPr>
          <w:color w:val="231F20"/>
          <w:spacing w:val="-6"/>
          <w:sz w:val="22"/>
        </w:rPr>
        <w:t> </w:t>
      </w:r>
      <w:r>
        <w:rPr>
          <w:color w:val="231F20"/>
          <w:sz w:val="22"/>
        </w:rPr>
        <w:t>more</w:t>
      </w:r>
      <w:r>
        <w:rPr>
          <w:color w:val="231F20"/>
          <w:spacing w:val="-5"/>
          <w:sz w:val="22"/>
        </w:rPr>
        <w:t> </w:t>
      </w:r>
      <w:r>
        <w:rPr>
          <w:color w:val="231F20"/>
          <w:sz w:val="22"/>
        </w:rPr>
        <w:t>focused</w:t>
      </w:r>
      <w:r>
        <w:rPr>
          <w:color w:val="231F20"/>
          <w:spacing w:val="-5"/>
          <w:sz w:val="22"/>
        </w:rPr>
        <w:t> </w:t>
      </w:r>
      <w:r>
        <w:rPr>
          <w:color w:val="231F20"/>
          <w:spacing w:val="-2"/>
          <w:sz w:val="22"/>
        </w:rPr>
        <w:t>attention.</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IQ</w:t>
      </w:r>
      <w:r>
        <w:rPr>
          <w:color w:val="231F20"/>
          <w:spacing w:val="-4"/>
          <w:sz w:val="22"/>
        </w:rPr>
        <w:t> </w:t>
      </w:r>
      <w:r>
        <w:rPr>
          <w:color w:val="231F20"/>
          <w:sz w:val="22"/>
        </w:rPr>
        <w:t>scores</w:t>
      </w:r>
      <w:r>
        <w:rPr>
          <w:color w:val="231F20"/>
          <w:spacing w:val="-4"/>
          <w:sz w:val="22"/>
        </w:rPr>
        <w:t> </w:t>
      </w:r>
      <w:r>
        <w:rPr>
          <w:color w:val="231F20"/>
          <w:sz w:val="22"/>
        </w:rPr>
        <w:t>may</w:t>
      </w:r>
      <w:r>
        <w:rPr>
          <w:color w:val="231F20"/>
          <w:spacing w:val="-3"/>
          <w:sz w:val="22"/>
        </w:rPr>
        <w:t> </w:t>
      </w:r>
      <w:r>
        <w:rPr>
          <w:color w:val="231F20"/>
          <w:sz w:val="22"/>
        </w:rPr>
        <w:t>be</w:t>
      </w:r>
      <w:r>
        <w:rPr>
          <w:color w:val="231F20"/>
          <w:spacing w:val="-4"/>
          <w:sz w:val="22"/>
        </w:rPr>
        <w:t> </w:t>
      </w:r>
      <w:r>
        <w:rPr>
          <w:color w:val="231F20"/>
          <w:sz w:val="22"/>
        </w:rPr>
        <w:t>trending</w:t>
      </w:r>
      <w:r>
        <w:rPr>
          <w:color w:val="231F20"/>
          <w:spacing w:val="-3"/>
          <w:sz w:val="22"/>
        </w:rPr>
        <w:t> </w:t>
      </w:r>
      <w:r>
        <w:rPr>
          <w:color w:val="231F20"/>
          <w:sz w:val="22"/>
        </w:rPr>
        <w:t>back</w:t>
      </w:r>
      <w:r>
        <w:rPr>
          <w:color w:val="231F20"/>
          <w:spacing w:val="-4"/>
          <w:sz w:val="22"/>
        </w:rPr>
        <w:t> </w:t>
      </w:r>
      <w:r>
        <w:rPr>
          <w:color w:val="231F20"/>
          <w:spacing w:val="-2"/>
          <w:sz w:val="22"/>
        </w:rPr>
        <w:t>down.</w:t>
      </w:r>
    </w:p>
    <w:p>
      <w:pPr>
        <w:pStyle w:val="ListParagraph"/>
        <w:numPr>
          <w:ilvl w:val="1"/>
          <w:numId w:val="2"/>
        </w:numPr>
        <w:tabs>
          <w:tab w:pos="841" w:val="left" w:leader="none"/>
        </w:tabs>
        <w:spacing w:line="266" w:lineRule="auto" w:before="127" w:after="0"/>
        <w:ind w:left="840" w:right="669" w:hanging="301"/>
        <w:jc w:val="left"/>
        <w:rPr>
          <w:sz w:val="22"/>
        </w:rPr>
      </w:pPr>
      <w:r>
        <w:rPr>
          <w:color w:val="231F20"/>
          <w:sz w:val="22"/>
        </w:rPr>
        <w:t>The</w:t>
      </w:r>
      <w:r>
        <w:rPr>
          <w:color w:val="231F20"/>
          <w:spacing w:val="-5"/>
          <w:sz w:val="22"/>
        </w:rPr>
        <w:t> </w:t>
      </w:r>
      <w:r>
        <w:rPr>
          <w:color w:val="231F20"/>
          <w:sz w:val="22"/>
        </w:rPr>
        <w:t>“Flynn</w:t>
      </w:r>
      <w:r>
        <w:rPr>
          <w:color w:val="231F20"/>
          <w:spacing w:val="-5"/>
          <w:sz w:val="22"/>
        </w:rPr>
        <w:t> </w:t>
      </w:r>
      <w:r>
        <w:rPr>
          <w:color w:val="231F20"/>
          <w:sz w:val="22"/>
        </w:rPr>
        <w:t>Effect”</w:t>
      </w:r>
      <w:r>
        <w:rPr>
          <w:color w:val="231F20"/>
          <w:spacing w:val="-4"/>
          <w:sz w:val="22"/>
        </w:rPr>
        <w:t> </w:t>
      </w:r>
      <w:r>
        <w:rPr>
          <w:color w:val="231F20"/>
          <w:sz w:val="22"/>
        </w:rPr>
        <w:t>shows</w:t>
      </w:r>
      <w:r>
        <w:rPr>
          <w:color w:val="231F20"/>
          <w:spacing w:val="-4"/>
          <w:sz w:val="22"/>
        </w:rPr>
        <w:t> </w:t>
      </w:r>
      <w:r>
        <w:rPr>
          <w:color w:val="231F20"/>
          <w:sz w:val="22"/>
        </w:rPr>
        <w:t>a</w:t>
      </w:r>
      <w:r>
        <w:rPr>
          <w:color w:val="231F20"/>
          <w:spacing w:val="-4"/>
          <w:sz w:val="22"/>
        </w:rPr>
        <w:t> </w:t>
      </w:r>
      <w:r>
        <w:rPr>
          <w:color w:val="231F20"/>
          <w:sz w:val="22"/>
        </w:rPr>
        <w:t>trend</w:t>
      </w:r>
      <w:r>
        <w:rPr>
          <w:color w:val="231F20"/>
          <w:spacing w:val="-4"/>
          <w:sz w:val="22"/>
        </w:rPr>
        <w:t> </w:t>
      </w:r>
      <w:r>
        <w:rPr>
          <w:color w:val="231F20"/>
          <w:sz w:val="22"/>
        </w:rPr>
        <w:t>of</w:t>
      </w:r>
      <w:r>
        <w:rPr>
          <w:color w:val="231F20"/>
          <w:spacing w:val="-4"/>
          <w:sz w:val="22"/>
        </w:rPr>
        <w:t> </w:t>
      </w:r>
      <w:r>
        <w:rPr>
          <w:color w:val="231F20"/>
          <w:sz w:val="22"/>
        </w:rPr>
        <w:t>increasing</w:t>
      </w:r>
      <w:r>
        <w:rPr>
          <w:color w:val="231F20"/>
          <w:spacing w:val="-4"/>
          <w:sz w:val="22"/>
        </w:rPr>
        <w:t> </w:t>
      </w:r>
      <w:r>
        <w:rPr>
          <w:color w:val="231F20"/>
          <w:sz w:val="22"/>
        </w:rPr>
        <w:t>IQ</w:t>
      </w:r>
      <w:r>
        <w:rPr>
          <w:color w:val="231F20"/>
          <w:spacing w:val="-4"/>
          <w:sz w:val="22"/>
        </w:rPr>
        <w:t> </w:t>
      </w:r>
      <w:r>
        <w:rPr>
          <w:color w:val="231F20"/>
          <w:sz w:val="22"/>
        </w:rPr>
        <w:t>scores</w:t>
      </w:r>
      <w:r>
        <w:rPr>
          <w:color w:val="231F20"/>
          <w:spacing w:val="-4"/>
          <w:sz w:val="22"/>
        </w:rPr>
        <w:t> </w:t>
      </w:r>
      <w:r>
        <w:rPr>
          <w:color w:val="231F20"/>
          <w:sz w:val="22"/>
        </w:rPr>
        <w:t>since</w:t>
      </w:r>
      <w:r>
        <w:rPr>
          <w:color w:val="231F20"/>
          <w:spacing w:val="-4"/>
          <w:sz w:val="22"/>
        </w:rPr>
        <w:t> </w:t>
      </w:r>
      <w:r>
        <w:rPr>
          <w:color w:val="231F20"/>
          <w:sz w:val="22"/>
        </w:rPr>
        <w:t>the</w:t>
      </w:r>
      <w:r>
        <w:rPr>
          <w:color w:val="231F20"/>
          <w:spacing w:val="-4"/>
          <w:sz w:val="22"/>
        </w:rPr>
        <w:t> </w:t>
      </w:r>
      <w:r>
        <w:rPr>
          <w:color w:val="231F20"/>
          <w:sz w:val="22"/>
        </w:rPr>
        <w:t>industrial</w:t>
      </w:r>
      <w:r>
        <w:rPr>
          <w:color w:val="231F20"/>
          <w:sz w:val="22"/>
        </w:rPr>
        <w:t> </w:t>
      </w:r>
      <w:r>
        <w:rPr>
          <w:color w:val="231F20"/>
          <w:spacing w:val="-2"/>
          <w:sz w:val="22"/>
        </w:rPr>
        <w:t>revolution.</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Studies</w:t>
      </w:r>
      <w:r>
        <w:rPr>
          <w:color w:val="231F20"/>
          <w:spacing w:val="-6"/>
          <w:sz w:val="22"/>
        </w:rPr>
        <w:t> </w:t>
      </w:r>
      <w:r>
        <w:rPr>
          <w:color w:val="231F20"/>
          <w:sz w:val="22"/>
        </w:rPr>
        <w:t>show</w:t>
      </w:r>
      <w:r>
        <w:rPr>
          <w:color w:val="231F20"/>
          <w:spacing w:val="-5"/>
          <w:sz w:val="22"/>
        </w:rPr>
        <w:t> </w:t>
      </w:r>
      <w:r>
        <w:rPr>
          <w:color w:val="231F20"/>
          <w:sz w:val="22"/>
        </w:rPr>
        <w:t>that</w:t>
      </w:r>
      <w:r>
        <w:rPr>
          <w:color w:val="231F20"/>
          <w:spacing w:val="-6"/>
          <w:sz w:val="22"/>
        </w:rPr>
        <w:t> </w:t>
      </w:r>
      <w:r>
        <w:rPr>
          <w:color w:val="231F20"/>
          <w:sz w:val="22"/>
        </w:rPr>
        <w:t>IQ</w:t>
      </w:r>
      <w:r>
        <w:rPr>
          <w:color w:val="231F20"/>
          <w:spacing w:val="-5"/>
          <w:sz w:val="22"/>
        </w:rPr>
        <w:t> </w:t>
      </w:r>
      <w:r>
        <w:rPr>
          <w:color w:val="231F20"/>
          <w:sz w:val="22"/>
        </w:rPr>
        <w:t>Scores</w:t>
      </w:r>
      <w:r>
        <w:rPr>
          <w:color w:val="231F20"/>
          <w:spacing w:val="-6"/>
          <w:sz w:val="22"/>
        </w:rPr>
        <w:t> </w:t>
      </w:r>
      <w:r>
        <w:rPr>
          <w:color w:val="231F20"/>
          <w:sz w:val="22"/>
        </w:rPr>
        <w:t>are</w:t>
      </w:r>
      <w:r>
        <w:rPr>
          <w:color w:val="231F20"/>
          <w:spacing w:val="-5"/>
          <w:sz w:val="22"/>
        </w:rPr>
        <w:t> </w:t>
      </w:r>
      <w:r>
        <w:rPr>
          <w:color w:val="231F20"/>
          <w:sz w:val="22"/>
        </w:rPr>
        <w:t>decreasing</w:t>
      </w:r>
      <w:r>
        <w:rPr>
          <w:color w:val="231F20"/>
          <w:spacing w:val="-6"/>
          <w:sz w:val="22"/>
        </w:rPr>
        <w:t> </w:t>
      </w:r>
      <w:r>
        <w:rPr>
          <w:color w:val="231F20"/>
          <w:sz w:val="22"/>
        </w:rPr>
        <w:t>in</w:t>
      </w:r>
      <w:r>
        <w:rPr>
          <w:color w:val="231F20"/>
          <w:spacing w:val="-5"/>
          <w:sz w:val="22"/>
        </w:rPr>
        <w:t> </w:t>
      </w:r>
      <w:r>
        <w:rPr>
          <w:color w:val="231F20"/>
          <w:sz w:val="22"/>
        </w:rPr>
        <w:t>Denmark,</w:t>
      </w:r>
      <w:r>
        <w:rPr>
          <w:color w:val="231F20"/>
          <w:spacing w:val="-6"/>
          <w:sz w:val="22"/>
        </w:rPr>
        <w:t> </w:t>
      </w:r>
      <w:r>
        <w:rPr>
          <w:color w:val="231F20"/>
          <w:sz w:val="22"/>
        </w:rPr>
        <w:t>Norway,</w:t>
      </w:r>
      <w:r>
        <w:rPr>
          <w:color w:val="231F20"/>
          <w:spacing w:val="-5"/>
          <w:sz w:val="22"/>
        </w:rPr>
        <w:t> </w:t>
      </w:r>
      <w:r>
        <w:rPr>
          <w:color w:val="231F20"/>
          <w:sz w:val="22"/>
        </w:rPr>
        <w:t>and</w:t>
      </w:r>
      <w:r>
        <w:rPr>
          <w:color w:val="231F20"/>
          <w:spacing w:val="-6"/>
          <w:sz w:val="22"/>
        </w:rPr>
        <w:t> </w:t>
      </w:r>
      <w:r>
        <w:rPr>
          <w:color w:val="231F20"/>
          <w:sz w:val="22"/>
        </w:rPr>
        <w:t>the</w:t>
      </w:r>
      <w:r>
        <w:rPr>
          <w:color w:val="231F20"/>
          <w:spacing w:val="-5"/>
          <w:sz w:val="22"/>
        </w:rPr>
        <w:t> UK.</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Researchers</w:t>
      </w:r>
      <w:r>
        <w:rPr>
          <w:color w:val="231F20"/>
          <w:spacing w:val="-6"/>
          <w:sz w:val="22"/>
        </w:rPr>
        <w:t> </w:t>
      </w:r>
      <w:r>
        <w:rPr>
          <w:color w:val="231F20"/>
          <w:sz w:val="22"/>
        </w:rPr>
        <w:t>have</w:t>
      </w:r>
      <w:r>
        <w:rPr>
          <w:color w:val="231F20"/>
          <w:spacing w:val="-5"/>
          <w:sz w:val="22"/>
        </w:rPr>
        <w:t> </w:t>
      </w:r>
      <w:r>
        <w:rPr>
          <w:color w:val="231F20"/>
          <w:sz w:val="22"/>
        </w:rPr>
        <w:t>some</w:t>
      </w:r>
      <w:r>
        <w:rPr>
          <w:color w:val="231F20"/>
          <w:spacing w:val="-6"/>
          <w:sz w:val="22"/>
        </w:rPr>
        <w:t> </w:t>
      </w:r>
      <w:r>
        <w:rPr>
          <w:color w:val="231F20"/>
          <w:sz w:val="22"/>
        </w:rPr>
        <w:t>theories</w:t>
      </w:r>
      <w:r>
        <w:rPr>
          <w:color w:val="231F20"/>
          <w:spacing w:val="-6"/>
          <w:sz w:val="22"/>
        </w:rPr>
        <w:t> </w:t>
      </w:r>
      <w:r>
        <w:rPr>
          <w:color w:val="231F20"/>
          <w:sz w:val="22"/>
        </w:rPr>
        <w:t>for</w:t>
      </w:r>
      <w:r>
        <w:rPr>
          <w:color w:val="231F20"/>
          <w:spacing w:val="-5"/>
          <w:sz w:val="22"/>
        </w:rPr>
        <w:t> </w:t>
      </w:r>
      <w:r>
        <w:rPr>
          <w:color w:val="231F20"/>
          <w:sz w:val="22"/>
        </w:rPr>
        <w:t>why</w:t>
      </w:r>
      <w:r>
        <w:rPr>
          <w:color w:val="231F20"/>
          <w:spacing w:val="-6"/>
          <w:sz w:val="22"/>
        </w:rPr>
        <w:t> </w:t>
      </w:r>
      <w:r>
        <w:rPr>
          <w:color w:val="231F20"/>
          <w:sz w:val="22"/>
        </w:rPr>
        <w:t>scores</w:t>
      </w:r>
      <w:r>
        <w:rPr>
          <w:color w:val="231F20"/>
          <w:spacing w:val="-5"/>
          <w:sz w:val="22"/>
        </w:rPr>
        <w:t> </w:t>
      </w:r>
      <w:r>
        <w:rPr>
          <w:color w:val="231F20"/>
          <w:sz w:val="22"/>
        </w:rPr>
        <w:t>are</w:t>
      </w:r>
      <w:r>
        <w:rPr>
          <w:color w:val="231F20"/>
          <w:spacing w:val="-6"/>
          <w:sz w:val="22"/>
        </w:rPr>
        <w:t> </w:t>
      </w:r>
      <w:r>
        <w:rPr>
          <w:color w:val="231F20"/>
          <w:spacing w:val="-2"/>
          <w:sz w:val="22"/>
        </w:rPr>
        <w:t>decreasing.</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Gill Sans MT">
    <w:altName w:val="Gill Sans MT"/>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34624"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34112"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8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35648"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35136"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6"/>
      <w:numFmt w:val="decimal"/>
      <w:lvlText w:val="%1."/>
      <w:lvlJc w:val="left"/>
      <w:pPr>
        <w:ind w:left="840"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2000" w:hanging="301"/>
      </w:pPr>
      <w:rPr>
        <w:rFonts w:hint="default"/>
        <w:lang w:val="en-US" w:eastAsia="en-US" w:bidi="ar-SA"/>
      </w:rPr>
    </w:lvl>
    <w:lvl w:ilvl="3">
      <w:start w:val="0"/>
      <w:numFmt w:val="bullet"/>
      <w:lvlText w:val="•"/>
      <w:lvlJc w:val="left"/>
      <w:pPr>
        <w:ind w:left="2860" w:hanging="301"/>
      </w:pPr>
      <w:rPr>
        <w:rFonts w:hint="default"/>
        <w:lang w:val="en-US" w:eastAsia="en-US" w:bidi="ar-SA"/>
      </w:rPr>
    </w:lvl>
    <w:lvl w:ilvl="4">
      <w:start w:val="0"/>
      <w:numFmt w:val="bullet"/>
      <w:lvlText w:val="•"/>
      <w:lvlJc w:val="left"/>
      <w:pPr>
        <w:ind w:left="3720" w:hanging="301"/>
      </w:pPr>
      <w:rPr>
        <w:rFonts w:hint="default"/>
        <w:lang w:val="en-US" w:eastAsia="en-US" w:bidi="ar-SA"/>
      </w:rPr>
    </w:lvl>
    <w:lvl w:ilvl="5">
      <w:start w:val="0"/>
      <w:numFmt w:val="bullet"/>
      <w:lvlText w:val="•"/>
      <w:lvlJc w:val="left"/>
      <w:pPr>
        <w:ind w:left="4580" w:hanging="301"/>
      </w:pPr>
      <w:rPr>
        <w:rFonts w:hint="default"/>
        <w:lang w:val="en-US" w:eastAsia="en-US" w:bidi="ar-SA"/>
      </w:rPr>
    </w:lvl>
    <w:lvl w:ilvl="6">
      <w:start w:val="0"/>
      <w:numFmt w:val="bullet"/>
      <w:lvlText w:val="•"/>
      <w:lvlJc w:val="left"/>
      <w:pPr>
        <w:ind w:left="5440" w:hanging="301"/>
      </w:pPr>
      <w:rPr>
        <w:rFonts w:hint="default"/>
        <w:lang w:val="en-US" w:eastAsia="en-US" w:bidi="ar-SA"/>
      </w:rPr>
    </w:lvl>
    <w:lvl w:ilvl="7">
      <w:start w:val="0"/>
      <w:numFmt w:val="bullet"/>
      <w:lvlText w:val="•"/>
      <w:lvlJc w:val="left"/>
      <w:pPr>
        <w:ind w:left="6300" w:hanging="301"/>
      </w:pPr>
      <w:rPr>
        <w:rFonts w:hint="default"/>
        <w:lang w:val="en-US" w:eastAsia="en-US" w:bidi="ar-SA"/>
      </w:rPr>
    </w:lvl>
    <w:lvl w:ilvl="8">
      <w:start w:val="0"/>
      <w:numFmt w:val="bullet"/>
      <w:lvlText w:val="•"/>
      <w:lvlJc w:val="left"/>
      <w:pPr>
        <w:ind w:left="716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lef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6" w:hanging="301"/>
      </w:pPr>
      <w:rPr>
        <w:rFonts w:hint="default"/>
        <w:lang w:val="en-US" w:eastAsia="en-US" w:bidi="ar-SA"/>
      </w:rPr>
    </w:lvl>
    <w:lvl w:ilvl="3">
      <w:start w:val="0"/>
      <w:numFmt w:val="bullet"/>
      <w:lvlText w:val="•"/>
      <w:lvlJc w:val="left"/>
      <w:pPr>
        <w:ind w:left="2533" w:hanging="301"/>
      </w:pPr>
      <w:rPr>
        <w:rFonts w:hint="default"/>
        <w:lang w:val="en-US" w:eastAsia="en-US" w:bidi="ar-SA"/>
      </w:rPr>
    </w:lvl>
    <w:lvl w:ilvl="4">
      <w:start w:val="0"/>
      <w:numFmt w:val="bullet"/>
      <w:lvlText w:val="•"/>
      <w:lvlJc w:val="left"/>
      <w:pPr>
        <w:ind w:left="3440" w:hanging="301"/>
      </w:pPr>
      <w:rPr>
        <w:rFonts w:hint="default"/>
        <w:lang w:val="en-US" w:eastAsia="en-US" w:bidi="ar-SA"/>
      </w:rPr>
    </w:lvl>
    <w:lvl w:ilvl="5">
      <w:start w:val="0"/>
      <w:numFmt w:val="bullet"/>
      <w:lvlText w:val="•"/>
      <w:lvlJc w:val="left"/>
      <w:pPr>
        <w:ind w:left="4346" w:hanging="301"/>
      </w:pPr>
      <w:rPr>
        <w:rFonts w:hint="default"/>
        <w:lang w:val="en-US" w:eastAsia="en-US" w:bidi="ar-SA"/>
      </w:rPr>
    </w:lvl>
    <w:lvl w:ilvl="6">
      <w:start w:val="0"/>
      <w:numFmt w:val="bullet"/>
      <w:lvlText w:val="•"/>
      <w:lvlJc w:val="left"/>
      <w:pPr>
        <w:ind w:left="5253" w:hanging="301"/>
      </w:pPr>
      <w:rPr>
        <w:rFonts w:hint="default"/>
        <w:lang w:val="en-US" w:eastAsia="en-US" w:bidi="ar-SA"/>
      </w:rPr>
    </w:lvl>
    <w:lvl w:ilvl="7">
      <w:start w:val="0"/>
      <w:numFmt w:val="bullet"/>
      <w:lvlText w:val="•"/>
      <w:lvlJc w:val="left"/>
      <w:pPr>
        <w:ind w:left="6160" w:hanging="301"/>
      </w:pPr>
      <w:rPr>
        <w:rFonts w:hint="default"/>
        <w:lang w:val="en-US" w:eastAsia="en-US" w:bidi="ar-SA"/>
      </w:rPr>
    </w:lvl>
    <w:lvl w:ilvl="8">
      <w:start w:val="0"/>
      <w:numFmt w:val="bullet"/>
      <w:lvlText w:val="•"/>
      <w:lvlJc w:val="left"/>
      <w:pPr>
        <w:ind w:left="7066"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519" w:hanging="301"/>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8 Review Test 2.indd</dc:title>
  <dcterms:created xsi:type="dcterms:W3CDTF">2022-10-20T04:18:44Z</dcterms:created>
  <dcterms:modified xsi:type="dcterms:W3CDTF">2022-10-20T04:18:44Z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